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D973" w14:textId="77777777" w:rsidR="00243B0F" w:rsidRPr="00236CA7" w:rsidRDefault="00243B0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</w:t>
      </w:r>
      <w:r w:rsidR="00236CA7">
        <w:rPr>
          <w:rFonts w:ascii="Arial" w:hAnsi="Arial" w:cs="Arial"/>
          <w:b/>
          <w:bCs/>
          <w:color w:val="000000"/>
          <w:sz w:val="20"/>
          <w:szCs w:val="20"/>
        </w:rPr>
        <w:t>––––––––––</w:t>
      </w: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Meno (názov firmy) a adresa (sídlo firmy) žiadateľa    </w:t>
      </w:r>
      <w:r w:rsidR="00236CA7"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</w:p>
    <w:p w14:paraId="77540AAF" w14:textId="77777777" w:rsidR="00243B0F" w:rsidRPr="00236CA7" w:rsidRDefault="00243B0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6E2AC9CB" w14:textId="77777777" w:rsidR="00785D10" w:rsidRDefault="00785D10" w:rsidP="00785D1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7A8C5213" w14:textId="77777777" w:rsidR="00785D10" w:rsidRDefault="00785D10" w:rsidP="00785D1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435A14E" w14:textId="77777777" w:rsidR="00785D10" w:rsidRDefault="00785D10" w:rsidP="00785D1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487A17A9" w14:textId="77777777" w:rsidR="00243B0F" w:rsidRPr="00236CA7" w:rsidRDefault="00243B0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EA7EA5" w14:textId="77777777" w:rsidR="00243B0F" w:rsidRPr="00236CA7" w:rsidRDefault="00243B0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55094805" w14:textId="77777777" w:rsidR="00243B0F" w:rsidRPr="00987C63" w:rsidRDefault="00243B0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987C63">
        <w:rPr>
          <w:rFonts w:ascii="Arial" w:hAnsi="Arial" w:cs="Arial"/>
          <w:bCs/>
          <w:color w:val="000000"/>
          <w:sz w:val="20"/>
          <w:szCs w:val="20"/>
        </w:rPr>
        <w:t>...................................</w:t>
      </w:r>
      <w:r w:rsidR="00987C63" w:rsidRPr="00987C63">
        <w:rPr>
          <w:rFonts w:ascii="Arial" w:hAnsi="Arial" w:cs="Arial"/>
          <w:bCs/>
          <w:color w:val="000000"/>
          <w:sz w:val="20"/>
          <w:szCs w:val="20"/>
        </w:rPr>
        <w:t>........................</w:t>
      </w:r>
    </w:p>
    <w:p w14:paraId="601CDDFA" w14:textId="77777777" w:rsidR="00243B0F" w:rsidRPr="00236CA7" w:rsidRDefault="00243B0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E7CAAD1" w14:textId="77777777" w:rsidR="00243B0F" w:rsidRPr="00236CA7" w:rsidRDefault="00243B0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FB1FC74" w14:textId="77777777" w:rsidR="00243B0F" w:rsidRPr="00236CA7" w:rsidRDefault="00243B0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b/>
          <w:color w:val="000000"/>
          <w:sz w:val="20"/>
          <w:szCs w:val="20"/>
        </w:rPr>
        <w:t>V E C</w:t>
      </w:r>
      <w:r w:rsidR="00EA6A4A">
        <w:rPr>
          <w:rFonts w:ascii="Arial" w:hAnsi="Arial" w:cs="Arial"/>
          <w:b/>
          <w:color w:val="000000"/>
          <w:sz w:val="20"/>
          <w:szCs w:val="20"/>
        </w:rPr>
        <w:t>:</w:t>
      </w:r>
      <w:r w:rsidRPr="00236CA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A2EB088" w14:textId="77777777" w:rsidR="00236CA7" w:rsidRDefault="00243B0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36CA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Žiadosť o vydanie rozhodnutia o zmene stavby pred dokončením - § 68 stavebného zákona</w:t>
      </w:r>
    </w:p>
    <w:p w14:paraId="3C370256" w14:textId="77777777" w:rsidR="00243B0F" w:rsidRPr="00236CA7" w:rsidRDefault="00243B0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236CA7">
        <w:rPr>
          <w:rFonts w:ascii="Arial" w:hAnsi="Arial" w:cs="Arial"/>
          <w:color w:val="000000"/>
          <w:sz w:val="18"/>
          <w:szCs w:val="18"/>
        </w:rPr>
        <w:t>( § 11 vyhl. č. 453/2000 Z. z. , ktorou sa vykonávajú ustanovenia stav. zákona)</w:t>
      </w:r>
    </w:p>
    <w:p w14:paraId="2561682C" w14:textId="77777777" w:rsidR="00243B0F" w:rsidRDefault="00243B0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E62C0A" w14:textId="77777777" w:rsidR="00236CA7" w:rsidRPr="00236CA7" w:rsidRDefault="00236CA7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343D1F" w14:textId="77777777" w:rsidR="00695B6F" w:rsidRPr="00236CA7" w:rsidRDefault="00695B6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 xml:space="preserve">Žiadateľ </w:t>
      </w:r>
      <w:r w:rsidRPr="00236CA7">
        <w:rPr>
          <w:rFonts w:ascii="Arial" w:hAnsi="Arial" w:cs="Arial"/>
          <w:bCs/>
          <w:color w:val="000000"/>
          <w:sz w:val="18"/>
          <w:szCs w:val="18"/>
        </w:rPr>
        <w:t>(adresa, príp. sídlo firmy a IČO)</w:t>
      </w:r>
      <w:r w:rsidRPr="00E86EBC">
        <w:rPr>
          <w:rFonts w:ascii="Arial" w:hAnsi="Arial" w:cs="Arial"/>
          <w:bCs/>
          <w:color w:val="000000"/>
          <w:sz w:val="20"/>
          <w:szCs w:val="20"/>
        </w:rPr>
        <w:t xml:space="preserve">: </w:t>
      </w:r>
    </w:p>
    <w:p w14:paraId="48199EA9" w14:textId="77777777" w:rsidR="00695B6F" w:rsidRPr="00236CA7" w:rsidRDefault="00695B6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236CA7">
        <w:rPr>
          <w:rFonts w:ascii="Arial" w:hAnsi="Arial" w:cs="Arial"/>
          <w:color w:val="000000"/>
          <w:sz w:val="20"/>
          <w:szCs w:val="20"/>
        </w:rPr>
        <w:t>..............</w:t>
      </w:r>
    </w:p>
    <w:p w14:paraId="19E88F6A" w14:textId="77777777" w:rsidR="00695B6F" w:rsidRPr="00236CA7" w:rsidRDefault="00695B6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236CA7">
        <w:rPr>
          <w:rFonts w:ascii="Arial" w:hAnsi="Arial" w:cs="Arial"/>
          <w:color w:val="000000"/>
          <w:sz w:val="20"/>
          <w:szCs w:val="20"/>
        </w:rPr>
        <w:t>..............</w:t>
      </w:r>
    </w:p>
    <w:p w14:paraId="09D29D11" w14:textId="77777777" w:rsidR="00695B6F" w:rsidRPr="00236CA7" w:rsidRDefault="00695B6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b/>
          <w:color w:val="000000"/>
          <w:sz w:val="20"/>
          <w:szCs w:val="20"/>
        </w:rPr>
        <w:t>zastúpený splnomocneným zástupcom</w:t>
      </w:r>
      <w:r w:rsidRPr="00236CA7">
        <w:rPr>
          <w:rFonts w:ascii="Arial" w:hAnsi="Arial" w:cs="Arial"/>
          <w:color w:val="000000"/>
          <w:sz w:val="20"/>
          <w:szCs w:val="20"/>
        </w:rPr>
        <w:t xml:space="preserve"> (na základe písomného splnomocnenia): ........................</w:t>
      </w:r>
      <w:r w:rsidR="00236CA7">
        <w:rPr>
          <w:rFonts w:ascii="Arial" w:hAnsi="Arial" w:cs="Arial"/>
          <w:color w:val="000000"/>
          <w:sz w:val="20"/>
          <w:szCs w:val="20"/>
        </w:rPr>
        <w:t>.....</w:t>
      </w:r>
    </w:p>
    <w:p w14:paraId="6FE05A8F" w14:textId="77777777" w:rsidR="00695B6F" w:rsidRPr="00236CA7" w:rsidRDefault="00695B6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236CA7">
        <w:rPr>
          <w:rFonts w:ascii="Arial" w:hAnsi="Arial" w:cs="Arial"/>
          <w:color w:val="000000"/>
          <w:sz w:val="20"/>
          <w:szCs w:val="20"/>
        </w:rPr>
        <w:t>..............</w:t>
      </w:r>
    </w:p>
    <w:p w14:paraId="0CFF016F" w14:textId="77777777" w:rsidR="00695B6F" w:rsidRPr="00236CA7" w:rsidRDefault="00695B6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b/>
          <w:color w:val="000000"/>
          <w:sz w:val="20"/>
          <w:szCs w:val="20"/>
        </w:rPr>
        <w:t>žiada o</w:t>
      </w:r>
      <w:r w:rsidRPr="00236C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vydanie rozhodnutia o zmene stavby pred dokončením</w:t>
      </w:r>
      <w:r w:rsidRPr="00236CA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DE6BEF1" w14:textId="77777777" w:rsidR="00695B6F" w:rsidRPr="00236CA7" w:rsidRDefault="00E86EBC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r w:rsidR="00695B6F" w:rsidRPr="00236CA7">
        <w:rPr>
          <w:rFonts w:ascii="Arial" w:hAnsi="Arial" w:cs="Arial"/>
          <w:color w:val="000000"/>
          <w:sz w:val="18"/>
          <w:szCs w:val="18"/>
        </w:rPr>
        <w:t xml:space="preserve">uviesť názov stavby podľa stav. povolenia - napr. Rodinný dom; Nákupné stredisko; Autosalón; a pod.) </w:t>
      </w:r>
    </w:p>
    <w:p w14:paraId="0837DF33" w14:textId="77777777" w:rsidR="00695B6F" w:rsidRPr="00236CA7" w:rsidRDefault="00695B6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236CA7">
        <w:rPr>
          <w:rFonts w:ascii="Arial" w:hAnsi="Arial" w:cs="Arial"/>
          <w:color w:val="000000"/>
          <w:sz w:val="20"/>
          <w:szCs w:val="20"/>
        </w:rPr>
        <w:t>.............,</w:t>
      </w:r>
    </w:p>
    <w:p w14:paraId="627A4B1E" w14:textId="77777777" w:rsidR="00CE34DD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 xml:space="preserve">ktorá bola podľa </w:t>
      </w: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stavebné</w:t>
      </w:r>
      <w:r w:rsidR="00E86EBC">
        <w:rPr>
          <w:rFonts w:ascii="Arial" w:hAnsi="Arial" w:cs="Arial"/>
          <w:b/>
          <w:bCs/>
          <w:color w:val="000000"/>
          <w:sz w:val="20"/>
          <w:szCs w:val="20"/>
        </w:rPr>
        <w:t>ho povolenia povolená v rozsahu</w:t>
      </w: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8A0A275" w14:textId="77777777" w:rsidR="00695B6F" w:rsidRPr="00236CA7" w:rsidRDefault="00CE34DD" w:rsidP="00236C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36CA7">
        <w:rPr>
          <w:rFonts w:ascii="Arial" w:hAnsi="Arial" w:cs="Arial"/>
          <w:i/>
          <w:iCs/>
          <w:color w:val="000000"/>
          <w:sz w:val="20"/>
          <w:szCs w:val="20"/>
        </w:rPr>
        <w:t xml:space="preserve">- </w:t>
      </w:r>
      <w:r w:rsidRPr="00782940">
        <w:rPr>
          <w:rFonts w:ascii="Arial" w:hAnsi="Arial" w:cs="Arial"/>
          <w:b/>
          <w:i/>
          <w:iCs/>
          <w:color w:val="000000"/>
          <w:sz w:val="20"/>
          <w:szCs w:val="20"/>
        </w:rPr>
        <w:t>stavebných objektov</w:t>
      </w:r>
      <w:r w:rsidRPr="00236CA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236CA7">
        <w:rPr>
          <w:rFonts w:ascii="Arial" w:hAnsi="Arial" w:cs="Arial"/>
          <w:color w:val="000000"/>
          <w:sz w:val="18"/>
          <w:szCs w:val="18"/>
        </w:rPr>
        <w:t xml:space="preserve">(uviesť </w:t>
      </w:r>
      <w:proofErr w:type="spellStart"/>
      <w:r w:rsidRPr="00236CA7">
        <w:rPr>
          <w:rFonts w:ascii="Arial" w:hAnsi="Arial" w:cs="Arial"/>
          <w:color w:val="000000"/>
          <w:sz w:val="18"/>
          <w:szCs w:val="18"/>
        </w:rPr>
        <w:t>staveb</w:t>
      </w:r>
      <w:proofErr w:type="spellEnd"/>
      <w:r w:rsidRPr="00236CA7">
        <w:rPr>
          <w:rFonts w:ascii="Arial" w:hAnsi="Arial" w:cs="Arial"/>
          <w:color w:val="000000"/>
          <w:sz w:val="18"/>
          <w:szCs w:val="18"/>
        </w:rPr>
        <w:t>. objekty stavby napr.S0 01-Bytový</w:t>
      </w:r>
      <w:r w:rsidR="00236CA7">
        <w:rPr>
          <w:rFonts w:ascii="Arial" w:hAnsi="Arial" w:cs="Arial"/>
          <w:color w:val="000000"/>
          <w:sz w:val="18"/>
          <w:szCs w:val="18"/>
        </w:rPr>
        <w:t xml:space="preserve"> dom; SO 02-Plyn.prípojka;S0 03 </w:t>
      </w:r>
      <w:proofErr w:type="spellStart"/>
      <w:r w:rsidRPr="00236CA7">
        <w:rPr>
          <w:rFonts w:ascii="Arial" w:hAnsi="Arial" w:cs="Arial"/>
          <w:color w:val="000000"/>
          <w:sz w:val="18"/>
          <w:szCs w:val="18"/>
        </w:rPr>
        <w:t>El.prípojka</w:t>
      </w:r>
      <w:proofErr w:type="spellEnd"/>
      <w:r w:rsidRPr="00236CA7">
        <w:rPr>
          <w:rFonts w:ascii="Arial" w:hAnsi="Arial" w:cs="Arial"/>
          <w:color w:val="000000"/>
          <w:sz w:val="18"/>
          <w:szCs w:val="18"/>
        </w:rPr>
        <w:t>;..)</w:t>
      </w:r>
    </w:p>
    <w:p w14:paraId="15850CD7" w14:textId="77777777" w:rsidR="00695B6F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695B6F" w:rsidRPr="00236CA7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236CA7">
        <w:rPr>
          <w:rFonts w:ascii="Arial" w:hAnsi="Arial" w:cs="Arial"/>
          <w:color w:val="000000"/>
          <w:sz w:val="20"/>
          <w:szCs w:val="20"/>
        </w:rPr>
        <w:t>..............</w:t>
      </w:r>
    </w:p>
    <w:p w14:paraId="2C4A5FA2" w14:textId="77777777" w:rsidR="00695B6F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  <w:r w:rsidR="00695B6F" w:rsidRPr="00236CA7">
        <w:rPr>
          <w:rFonts w:ascii="Arial" w:hAnsi="Arial" w:cs="Arial"/>
          <w:color w:val="000000"/>
          <w:sz w:val="20"/>
          <w:szCs w:val="20"/>
        </w:rPr>
        <w:t>..............</w:t>
      </w:r>
      <w:r w:rsidR="00236CA7">
        <w:rPr>
          <w:rFonts w:ascii="Arial" w:hAnsi="Arial" w:cs="Arial"/>
          <w:color w:val="000000"/>
          <w:sz w:val="20"/>
          <w:szCs w:val="20"/>
        </w:rPr>
        <w:t>..............</w:t>
      </w:r>
    </w:p>
    <w:p w14:paraId="3C43A74A" w14:textId="77777777" w:rsidR="00695B6F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  <w:r w:rsidR="00695B6F" w:rsidRPr="00236CA7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236CA7">
        <w:rPr>
          <w:rFonts w:ascii="Arial" w:hAnsi="Arial" w:cs="Arial"/>
          <w:color w:val="000000"/>
          <w:sz w:val="20"/>
          <w:szCs w:val="20"/>
        </w:rPr>
        <w:t>..............</w:t>
      </w:r>
    </w:p>
    <w:p w14:paraId="0A7588C5" w14:textId="77777777" w:rsidR="00695B6F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  <w:r w:rsidR="00695B6F" w:rsidRPr="00236CA7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236CA7">
        <w:rPr>
          <w:rFonts w:ascii="Arial" w:hAnsi="Arial" w:cs="Arial"/>
          <w:color w:val="000000"/>
          <w:sz w:val="20"/>
          <w:szCs w:val="20"/>
        </w:rPr>
        <w:t>...............</w:t>
      </w:r>
    </w:p>
    <w:p w14:paraId="5A0C9A99" w14:textId="77777777" w:rsidR="00CE34DD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  <w:r w:rsidR="00695B6F" w:rsidRPr="00236CA7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236CA7">
        <w:rPr>
          <w:rFonts w:ascii="Arial" w:hAnsi="Arial" w:cs="Arial"/>
          <w:color w:val="000000"/>
          <w:sz w:val="20"/>
          <w:szCs w:val="20"/>
        </w:rPr>
        <w:t>..............</w:t>
      </w:r>
    </w:p>
    <w:p w14:paraId="3093BFCB" w14:textId="77777777" w:rsidR="00695B6F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i/>
          <w:iCs/>
          <w:color w:val="000000"/>
          <w:sz w:val="20"/>
          <w:szCs w:val="20"/>
        </w:rPr>
        <w:t xml:space="preserve">- </w:t>
      </w:r>
      <w:r w:rsidRPr="00782940">
        <w:rPr>
          <w:rFonts w:ascii="Arial" w:hAnsi="Arial" w:cs="Arial"/>
          <w:b/>
          <w:i/>
          <w:iCs/>
          <w:color w:val="000000"/>
          <w:sz w:val="20"/>
          <w:szCs w:val="20"/>
        </w:rPr>
        <w:t>prevádzkových súborov stavby</w:t>
      </w:r>
      <w:r w:rsidRPr="00236CA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236CA7">
        <w:rPr>
          <w:rFonts w:ascii="Arial" w:hAnsi="Arial" w:cs="Arial"/>
          <w:color w:val="000000"/>
          <w:sz w:val="18"/>
          <w:szCs w:val="18"/>
        </w:rPr>
        <w:t xml:space="preserve">(uviesť </w:t>
      </w:r>
      <w:proofErr w:type="spellStart"/>
      <w:r w:rsidRPr="00236CA7">
        <w:rPr>
          <w:rFonts w:ascii="Arial" w:hAnsi="Arial" w:cs="Arial"/>
          <w:color w:val="000000"/>
          <w:sz w:val="18"/>
          <w:szCs w:val="18"/>
        </w:rPr>
        <w:t>prevádz</w:t>
      </w:r>
      <w:proofErr w:type="spellEnd"/>
      <w:r w:rsidRPr="00236CA7">
        <w:rPr>
          <w:rFonts w:ascii="Arial" w:hAnsi="Arial" w:cs="Arial"/>
          <w:color w:val="000000"/>
          <w:sz w:val="18"/>
          <w:szCs w:val="18"/>
        </w:rPr>
        <w:t>. súbory napr. PS 01-Výťahy; PS 02-Trafostanica..)</w:t>
      </w:r>
    </w:p>
    <w:p w14:paraId="2F318AEA" w14:textId="77777777" w:rsidR="00695B6F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B3104F">
        <w:rPr>
          <w:rFonts w:ascii="Arial" w:hAnsi="Arial" w:cs="Arial"/>
          <w:color w:val="000000"/>
          <w:sz w:val="20"/>
          <w:szCs w:val="20"/>
        </w:rPr>
        <w:t>...............</w:t>
      </w:r>
    </w:p>
    <w:p w14:paraId="1AAB0761" w14:textId="77777777" w:rsidR="00695B6F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B3104F">
        <w:rPr>
          <w:rFonts w:ascii="Arial" w:hAnsi="Arial" w:cs="Arial"/>
          <w:color w:val="000000"/>
          <w:sz w:val="20"/>
          <w:szCs w:val="20"/>
        </w:rPr>
        <w:t>...............</w:t>
      </w:r>
    </w:p>
    <w:p w14:paraId="2E46DBF2" w14:textId="77777777" w:rsidR="00695B6F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B3104F">
        <w:rPr>
          <w:rFonts w:ascii="Arial" w:hAnsi="Arial" w:cs="Arial"/>
          <w:color w:val="000000"/>
          <w:sz w:val="20"/>
          <w:szCs w:val="20"/>
        </w:rPr>
        <w:t>................</w:t>
      </w:r>
    </w:p>
    <w:p w14:paraId="6F70A63B" w14:textId="77777777" w:rsidR="00695B6F" w:rsidRPr="00B3104F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B3104F">
        <w:rPr>
          <w:rFonts w:ascii="Arial" w:hAnsi="Arial" w:cs="Arial"/>
          <w:color w:val="000000"/>
          <w:sz w:val="20"/>
          <w:szCs w:val="20"/>
        </w:rPr>
        <w:t>................</w:t>
      </w:r>
    </w:p>
    <w:p w14:paraId="4FA62509" w14:textId="77777777" w:rsidR="00F90510" w:rsidRPr="00236CA7" w:rsidRDefault="00F90510" w:rsidP="00F9051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Navrhovaná zmena stavby sa us</w:t>
      </w:r>
      <w:r>
        <w:rPr>
          <w:rFonts w:ascii="Arial" w:hAnsi="Arial" w:cs="Arial"/>
          <w:b/>
          <w:bCs/>
          <w:color w:val="000000"/>
          <w:sz w:val="20"/>
          <w:szCs w:val="20"/>
        </w:rPr>
        <w:t>kutoční na pozemkoch – stavbách</w:t>
      </w: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3E7B0FF" w14:textId="77777777" w:rsidR="00F90510" w:rsidRDefault="00F90510" w:rsidP="00F90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z w:val="20"/>
          <w:szCs w:val="20"/>
        </w:rPr>
        <w:t>rcelné čísla pozemkov - stavieb</w:t>
      </w:r>
      <w:r w:rsidRPr="00236CA7">
        <w:rPr>
          <w:rFonts w:ascii="Arial" w:hAnsi="Arial" w:cs="Arial"/>
          <w:color w:val="000000"/>
          <w:sz w:val="20"/>
          <w:szCs w:val="20"/>
        </w:rPr>
        <w:t>: 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5A7E0199" w14:textId="77777777" w:rsidR="00F90510" w:rsidRPr="00236CA7" w:rsidRDefault="00EA6A4A" w:rsidP="00F90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F90510"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z w:val="20"/>
          <w:szCs w:val="20"/>
        </w:rPr>
        <w:t xml:space="preserve">astrálne </w:t>
      </w:r>
      <w:r w:rsidR="00F90510">
        <w:rPr>
          <w:rFonts w:ascii="Arial" w:hAnsi="Arial" w:cs="Arial"/>
          <w:color w:val="000000"/>
          <w:sz w:val="20"/>
          <w:szCs w:val="20"/>
        </w:rPr>
        <w:t>územie</w:t>
      </w:r>
      <w:r w:rsidR="00F90510" w:rsidRPr="00236CA7">
        <w:rPr>
          <w:rFonts w:ascii="Arial" w:hAnsi="Arial" w:cs="Arial"/>
          <w:color w:val="000000"/>
          <w:sz w:val="20"/>
          <w:szCs w:val="20"/>
        </w:rPr>
        <w:t>: .......................................</w:t>
      </w:r>
      <w:r w:rsidR="00F90510">
        <w:rPr>
          <w:rFonts w:ascii="Arial" w:hAnsi="Arial" w:cs="Arial"/>
          <w:color w:val="000000"/>
          <w:sz w:val="20"/>
          <w:szCs w:val="20"/>
        </w:rPr>
        <w:t>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</w:t>
      </w:r>
    </w:p>
    <w:p w14:paraId="2F10380E" w14:textId="77777777" w:rsidR="00F90510" w:rsidRDefault="00F90510" w:rsidP="00F90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C433306" w14:textId="77777777" w:rsidR="00F90510" w:rsidRPr="00F90510" w:rsidRDefault="00F90510" w:rsidP="00F9051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F90510">
        <w:rPr>
          <w:rFonts w:ascii="Arial" w:hAnsi="Arial" w:cs="Arial"/>
          <w:b/>
          <w:color w:val="000000"/>
          <w:sz w:val="20"/>
          <w:szCs w:val="20"/>
        </w:rPr>
        <w:lastRenderedPageBreak/>
        <w:t>Stavebník má k pozemkom – stavbám:</w:t>
      </w:r>
    </w:p>
    <w:p w14:paraId="59094106" w14:textId="77777777" w:rsidR="00F90510" w:rsidRPr="00236CA7" w:rsidRDefault="00F90510" w:rsidP="00F90510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 xml:space="preserve">vlastnícke právo:  </w:t>
      </w:r>
    </w:p>
    <w:p w14:paraId="531066D5" w14:textId="77777777" w:rsidR="00F90510" w:rsidRDefault="00F90510" w:rsidP="00F90510">
      <w:pPr>
        <w:autoSpaceDE w:val="0"/>
        <w:autoSpaceDN w:val="0"/>
        <w:adjustRightInd w:val="0"/>
        <w:spacing w:line="360" w:lineRule="auto"/>
        <w:ind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par. číslu</w:t>
      </w:r>
      <w:r w:rsidRPr="00236CA7">
        <w:rPr>
          <w:rFonts w:ascii="Arial" w:hAnsi="Arial" w:cs="Arial"/>
          <w:color w:val="000000"/>
          <w:sz w:val="20"/>
          <w:szCs w:val="20"/>
        </w:rPr>
        <w:t>: ................................k.ú.....................................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Pr="00236CA7">
        <w:rPr>
          <w:rFonts w:ascii="Arial" w:hAnsi="Arial" w:cs="Arial"/>
          <w:color w:val="000000"/>
          <w:sz w:val="20"/>
          <w:szCs w:val="20"/>
        </w:rPr>
        <w:t>na základe LV č..................................</w:t>
      </w:r>
    </w:p>
    <w:p w14:paraId="3745E98C" w14:textId="77777777" w:rsidR="00F90510" w:rsidRPr="00236CA7" w:rsidRDefault="00F90510" w:rsidP="00F90510">
      <w:pPr>
        <w:autoSpaceDE w:val="0"/>
        <w:autoSpaceDN w:val="0"/>
        <w:adjustRightInd w:val="0"/>
        <w:spacing w:line="360" w:lineRule="auto"/>
        <w:ind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par. číslu</w:t>
      </w:r>
      <w:r w:rsidRPr="00236CA7">
        <w:rPr>
          <w:rFonts w:ascii="Arial" w:hAnsi="Arial" w:cs="Arial"/>
          <w:color w:val="000000"/>
          <w:sz w:val="20"/>
          <w:szCs w:val="20"/>
        </w:rPr>
        <w:t>: ................................k.ú.....................................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Pr="00236CA7">
        <w:rPr>
          <w:rFonts w:ascii="Arial" w:hAnsi="Arial" w:cs="Arial"/>
          <w:color w:val="000000"/>
          <w:sz w:val="20"/>
          <w:szCs w:val="20"/>
        </w:rPr>
        <w:t>na základe LV č..................................</w:t>
      </w:r>
    </w:p>
    <w:p w14:paraId="101D767B" w14:textId="77777777" w:rsidR="00F90510" w:rsidRPr="00236CA7" w:rsidRDefault="00F90510" w:rsidP="00F90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 xml:space="preserve">- iné právo </w:t>
      </w:r>
    </w:p>
    <w:p w14:paraId="5556FF42" w14:textId="77777777" w:rsidR="00F90510" w:rsidRDefault="00F90510" w:rsidP="00F90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 xml:space="preserve">  par. </w:t>
      </w:r>
      <w:r>
        <w:rPr>
          <w:rFonts w:ascii="Arial" w:hAnsi="Arial" w:cs="Arial"/>
          <w:color w:val="000000"/>
          <w:sz w:val="20"/>
          <w:szCs w:val="20"/>
        </w:rPr>
        <w:t>číslu</w:t>
      </w:r>
      <w:r w:rsidRPr="00236CA7">
        <w:rPr>
          <w:rFonts w:ascii="Arial" w:hAnsi="Arial" w:cs="Arial"/>
          <w:color w:val="000000"/>
          <w:sz w:val="20"/>
          <w:szCs w:val="20"/>
        </w:rPr>
        <w:t>: ................................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236CA7">
        <w:rPr>
          <w:rFonts w:ascii="Arial" w:hAnsi="Arial" w:cs="Arial"/>
          <w:color w:val="000000"/>
          <w:sz w:val="20"/>
          <w:szCs w:val="20"/>
        </w:rPr>
        <w:t>k.ú.....................................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</w:t>
      </w:r>
      <w:r w:rsidRPr="00236CA7">
        <w:rPr>
          <w:rFonts w:ascii="Arial" w:hAnsi="Arial" w:cs="Arial"/>
          <w:color w:val="000000"/>
          <w:sz w:val="20"/>
          <w:szCs w:val="20"/>
        </w:rPr>
        <w:t>na základe 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</w:p>
    <w:p w14:paraId="058B781F" w14:textId="77777777" w:rsidR="00F90510" w:rsidRPr="00236CA7" w:rsidRDefault="00F90510" w:rsidP="00F90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 xml:space="preserve">  par. </w:t>
      </w:r>
      <w:r>
        <w:rPr>
          <w:rFonts w:ascii="Arial" w:hAnsi="Arial" w:cs="Arial"/>
          <w:color w:val="000000"/>
          <w:sz w:val="20"/>
          <w:szCs w:val="20"/>
        </w:rPr>
        <w:t>číslu</w:t>
      </w:r>
      <w:r w:rsidRPr="00236CA7">
        <w:rPr>
          <w:rFonts w:ascii="Arial" w:hAnsi="Arial" w:cs="Arial"/>
          <w:color w:val="000000"/>
          <w:sz w:val="20"/>
          <w:szCs w:val="20"/>
        </w:rPr>
        <w:t>: ................................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236CA7">
        <w:rPr>
          <w:rFonts w:ascii="Arial" w:hAnsi="Arial" w:cs="Arial"/>
          <w:color w:val="000000"/>
          <w:sz w:val="20"/>
          <w:szCs w:val="20"/>
        </w:rPr>
        <w:t>k.ú.....................................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</w:t>
      </w:r>
      <w:r w:rsidRPr="00236CA7">
        <w:rPr>
          <w:rFonts w:ascii="Arial" w:hAnsi="Arial" w:cs="Arial"/>
          <w:color w:val="000000"/>
          <w:sz w:val="20"/>
          <w:szCs w:val="20"/>
        </w:rPr>
        <w:t>na základe 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</w:p>
    <w:p w14:paraId="528BFB60" w14:textId="77777777" w:rsidR="00F90510" w:rsidRPr="00B3104F" w:rsidRDefault="00F90510" w:rsidP="00F90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3104F">
        <w:rPr>
          <w:rFonts w:ascii="Arial" w:hAnsi="Arial" w:cs="Arial"/>
          <w:color w:val="000000"/>
          <w:sz w:val="18"/>
          <w:szCs w:val="18"/>
        </w:rPr>
        <w:t xml:space="preserve">(iné právo = napr. </w:t>
      </w:r>
      <w:r w:rsidR="00EA6A4A">
        <w:rPr>
          <w:rFonts w:ascii="Arial" w:hAnsi="Arial" w:cs="Arial"/>
          <w:color w:val="000000"/>
          <w:sz w:val="18"/>
          <w:szCs w:val="18"/>
        </w:rPr>
        <w:t>Zmluva o budúcej zmluve o</w:t>
      </w:r>
      <w:r w:rsidRPr="00B3104F">
        <w:rPr>
          <w:rFonts w:ascii="Arial" w:hAnsi="Arial" w:cs="Arial"/>
          <w:color w:val="000000"/>
          <w:sz w:val="18"/>
          <w:szCs w:val="18"/>
        </w:rPr>
        <w:t xml:space="preserve"> zriadení vec. bremena; Nájomná zmluva...)</w:t>
      </w:r>
    </w:p>
    <w:p w14:paraId="5F3781F7" w14:textId="77777777" w:rsidR="009C454E" w:rsidRPr="009C454E" w:rsidRDefault="009C454E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</w:p>
    <w:p w14:paraId="6F81D6BD" w14:textId="77777777" w:rsidR="00695B6F" w:rsidRPr="00236CA7" w:rsidRDefault="00E86EBC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 ktorú vydal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:</w:t>
      </w:r>
    </w:p>
    <w:p w14:paraId="63181415" w14:textId="77777777" w:rsidR="00695B6F" w:rsidRPr="00782940" w:rsidRDefault="00CE34DD" w:rsidP="00B3104F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</w:pPr>
      <w:r w:rsidRPr="00782940"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  <w:t>územné rozhodnutie</w:t>
      </w:r>
    </w:p>
    <w:p w14:paraId="2DC75A8C" w14:textId="77777777" w:rsidR="00695B6F" w:rsidRPr="00236CA7" w:rsidRDefault="00695B6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236CA7">
        <w:rPr>
          <w:rFonts w:ascii="Arial" w:hAnsi="Arial" w:cs="Arial"/>
          <w:i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B3104F">
        <w:rPr>
          <w:rFonts w:ascii="Arial" w:hAnsi="Arial" w:cs="Arial"/>
          <w:iCs/>
          <w:color w:val="000000"/>
          <w:sz w:val="20"/>
          <w:szCs w:val="20"/>
        </w:rPr>
        <w:t>..............</w:t>
      </w:r>
    </w:p>
    <w:p w14:paraId="53E97C6F" w14:textId="77777777" w:rsidR="00695B6F" w:rsidRPr="00B3104F" w:rsidRDefault="00695B6F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color w:val="000000"/>
          <w:sz w:val="18"/>
          <w:szCs w:val="18"/>
        </w:rPr>
      </w:pPr>
      <w:r w:rsidRPr="00B3104F">
        <w:rPr>
          <w:rFonts w:ascii="Arial" w:hAnsi="Arial" w:cs="Arial"/>
          <w:color w:val="000000"/>
          <w:sz w:val="18"/>
          <w:szCs w:val="18"/>
        </w:rPr>
        <w:t>(názov správneho orgánu uvedený v hlavičke územného rozhodnutia)</w:t>
      </w:r>
    </w:p>
    <w:p w14:paraId="3F57846B" w14:textId="77777777" w:rsidR="00695B6F" w:rsidRPr="00B3104F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pod č</w:t>
      </w:r>
      <w:r w:rsidR="00695B6F" w:rsidRPr="00236CA7">
        <w:rPr>
          <w:rFonts w:ascii="Arial" w:hAnsi="Arial" w:cs="Arial"/>
          <w:color w:val="000000"/>
          <w:sz w:val="20"/>
          <w:szCs w:val="20"/>
        </w:rPr>
        <w:t>íslom</w:t>
      </w: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...........................................................................dňa....................</w:t>
      </w:r>
      <w:r w:rsidR="00695B6F" w:rsidRPr="00236CA7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236CA7">
        <w:rPr>
          <w:rFonts w:ascii="Arial" w:hAnsi="Arial" w:cs="Arial"/>
          <w:color w:val="000000"/>
          <w:sz w:val="20"/>
          <w:szCs w:val="20"/>
        </w:rPr>
        <w:t>.</w:t>
      </w:r>
      <w:r w:rsidR="00B3104F">
        <w:rPr>
          <w:rFonts w:ascii="Arial" w:hAnsi="Arial" w:cs="Arial"/>
          <w:color w:val="000000"/>
          <w:sz w:val="20"/>
          <w:szCs w:val="20"/>
        </w:rPr>
        <w:t>.............</w:t>
      </w:r>
    </w:p>
    <w:p w14:paraId="1B7FCB66" w14:textId="77777777" w:rsidR="0062384D" w:rsidRPr="00782940" w:rsidRDefault="00CE34DD" w:rsidP="00B3104F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</w:pPr>
      <w:r w:rsidRPr="00782940"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  <w:t>stavebné povolenie</w:t>
      </w:r>
    </w:p>
    <w:p w14:paraId="10AAC952" w14:textId="77777777" w:rsidR="0062384D" w:rsidRPr="00236CA7" w:rsidRDefault="0062384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236CA7">
        <w:rPr>
          <w:rFonts w:ascii="Arial" w:hAnsi="Arial" w:cs="Arial"/>
          <w:i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B3104F">
        <w:rPr>
          <w:rFonts w:ascii="Arial" w:hAnsi="Arial" w:cs="Arial"/>
          <w:iCs/>
          <w:color w:val="000000"/>
          <w:sz w:val="20"/>
          <w:szCs w:val="20"/>
        </w:rPr>
        <w:t>..............</w:t>
      </w:r>
    </w:p>
    <w:p w14:paraId="02FA0A49" w14:textId="77777777" w:rsidR="0062384D" w:rsidRPr="00B3104F" w:rsidRDefault="0062384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color w:val="000000"/>
          <w:sz w:val="18"/>
          <w:szCs w:val="18"/>
        </w:rPr>
      </w:pPr>
      <w:r w:rsidRPr="00B3104F">
        <w:rPr>
          <w:rFonts w:ascii="Arial" w:hAnsi="Arial" w:cs="Arial"/>
          <w:color w:val="000000"/>
          <w:sz w:val="18"/>
          <w:szCs w:val="18"/>
        </w:rPr>
        <w:t>(názov správneho orgánu uvedený v hlavičke územného rozhodnutia)</w:t>
      </w:r>
    </w:p>
    <w:p w14:paraId="4D694E89" w14:textId="77777777" w:rsidR="00CE34DD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pod č</w:t>
      </w:r>
      <w:r w:rsidR="0062384D" w:rsidRPr="00236CA7">
        <w:rPr>
          <w:rFonts w:ascii="Arial" w:hAnsi="Arial" w:cs="Arial"/>
          <w:color w:val="000000"/>
          <w:sz w:val="20"/>
          <w:szCs w:val="20"/>
        </w:rPr>
        <w:t>íslom</w:t>
      </w:r>
      <w:r w:rsidRPr="00236CA7">
        <w:rPr>
          <w:rFonts w:ascii="Arial" w:hAnsi="Arial" w:cs="Arial"/>
          <w:color w:val="000000"/>
          <w:sz w:val="20"/>
          <w:szCs w:val="20"/>
        </w:rPr>
        <w:t xml:space="preserve"> ...........................................</w:t>
      </w:r>
      <w:r w:rsidR="0062384D" w:rsidRPr="00236CA7">
        <w:rPr>
          <w:rFonts w:ascii="Arial" w:hAnsi="Arial" w:cs="Arial"/>
          <w:color w:val="000000"/>
          <w:sz w:val="20"/>
          <w:szCs w:val="20"/>
        </w:rPr>
        <w:t>.......................</w:t>
      </w:r>
      <w:r w:rsidRPr="00236CA7">
        <w:rPr>
          <w:rFonts w:ascii="Arial" w:hAnsi="Arial" w:cs="Arial"/>
          <w:color w:val="000000"/>
          <w:sz w:val="20"/>
          <w:szCs w:val="20"/>
        </w:rPr>
        <w:t>.</w:t>
      </w:r>
      <w:r w:rsidR="00B3104F">
        <w:rPr>
          <w:rFonts w:ascii="Arial" w:hAnsi="Arial" w:cs="Arial"/>
          <w:color w:val="000000"/>
          <w:sz w:val="20"/>
          <w:szCs w:val="20"/>
        </w:rPr>
        <w:t>.......</w:t>
      </w:r>
      <w:r w:rsidRPr="00236CA7">
        <w:rPr>
          <w:rFonts w:ascii="Arial" w:hAnsi="Arial" w:cs="Arial"/>
          <w:color w:val="000000"/>
          <w:sz w:val="20"/>
          <w:szCs w:val="20"/>
        </w:rPr>
        <w:t>dňa....................................................</w:t>
      </w:r>
      <w:r w:rsidR="00B3104F">
        <w:rPr>
          <w:rFonts w:ascii="Arial" w:hAnsi="Arial" w:cs="Arial"/>
          <w:color w:val="000000"/>
          <w:sz w:val="20"/>
          <w:szCs w:val="20"/>
        </w:rPr>
        <w:t>............</w:t>
      </w:r>
    </w:p>
    <w:p w14:paraId="5BF6CA91" w14:textId="77777777" w:rsidR="0062384D" w:rsidRPr="00236CA7" w:rsidRDefault="0062384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5C603A1" w14:textId="77777777" w:rsidR="00C42F75" w:rsidRDefault="00CE34DD" w:rsidP="00C42F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 xml:space="preserve">Opis rozsahu navrhovaných zmien stavby s uvedením, ktorých stavebných objektov a </w:t>
      </w:r>
      <w:proofErr w:type="spellStart"/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prevádz</w:t>
      </w:r>
      <w:proofErr w:type="spellEnd"/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. súborov</w:t>
      </w:r>
      <w:r w:rsidR="00D15595" w:rsidRPr="00236CA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 xml:space="preserve">sa zmena dotýka a porovnanie s overenou PD stavby </w:t>
      </w:r>
      <w:r w:rsidR="009C5710" w:rsidRPr="00B3104F">
        <w:rPr>
          <w:rFonts w:ascii="Arial" w:hAnsi="Arial" w:cs="Arial"/>
          <w:color w:val="000000"/>
          <w:sz w:val="18"/>
          <w:szCs w:val="18"/>
        </w:rPr>
        <w:t>(</w:t>
      </w:r>
      <w:r w:rsidRPr="00B3104F">
        <w:rPr>
          <w:rFonts w:ascii="Arial" w:hAnsi="Arial" w:cs="Arial"/>
          <w:color w:val="000000"/>
          <w:sz w:val="18"/>
          <w:szCs w:val="18"/>
        </w:rPr>
        <w:t>uvedenie objektu, ktorého sa zmena dotýka, popis zmeny</w:t>
      </w:r>
      <w:r w:rsidR="00D15595" w:rsidRPr="00B3104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3104F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Pr="00B3104F">
        <w:rPr>
          <w:rFonts w:ascii="Arial" w:hAnsi="Arial" w:cs="Arial"/>
          <w:color w:val="000000"/>
          <w:sz w:val="18"/>
          <w:szCs w:val="18"/>
        </w:rPr>
        <w:t>parc</w:t>
      </w:r>
      <w:proofErr w:type="spellEnd"/>
      <w:r w:rsidRPr="00B3104F">
        <w:rPr>
          <w:rFonts w:ascii="Arial" w:hAnsi="Arial" w:cs="Arial"/>
          <w:color w:val="000000"/>
          <w:sz w:val="18"/>
          <w:szCs w:val="18"/>
        </w:rPr>
        <w:t>.</w:t>
      </w:r>
      <w:r w:rsidR="009C5710" w:rsidRPr="00B3104F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104F">
        <w:rPr>
          <w:rFonts w:ascii="Arial" w:hAnsi="Arial" w:cs="Arial"/>
          <w:color w:val="000000"/>
          <w:sz w:val="18"/>
          <w:szCs w:val="18"/>
        </w:rPr>
        <w:t>číslo pozemku</w:t>
      </w:r>
      <w:r w:rsidR="00EA6A4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104F">
        <w:rPr>
          <w:rFonts w:ascii="Arial" w:hAnsi="Arial" w:cs="Arial"/>
          <w:color w:val="000000"/>
          <w:sz w:val="18"/>
          <w:szCs w:val="18"/>
        </w:rPr>
        <w:t>-</w:t>
      </w:r>
      <w:r w:rsidR="00EA6A4A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104F">
        <w:rPr>
          <w:rFonts w:ascii="Arial" w:hAnsi="Arial" w:cs="Arial"/>
          <w:color w:val="000000"/>
          <w:sz w:val="18"/>
          <w:szCs w:val="18"/>
        </w:rPr>
        <w:t>stavby, dotknutého zmenou )</w:t>
      </w:r>
      <w:r w:rsidRPr="00236CA7">
        <w:rPr>
          <w:rFonts w:ascii="Arial" w:hAnsi="Arial" w:cs="Arial"/>
          <w:color w:val="000000"/>
          <w:sz w:val="20"/>
          <w:szCs w:val="20"/>
        </w:rPr>
        <w:t>:</w:t>
      </w:r>
    </w:p>
    <w:p w14:paraId="388600FE" w14:textId="77777777" w:rsidR="00CE34DD" w:rsidRPr="00236CA7" w:rsidRDefault="00C42F75" w:rsidP="00C42F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42F75">
        <w:rPr>
          <w:rFonts w:ascii="Arial" w:hAnsi="Arial" w:cs="Arial"/>
          <w:b/>
          <w:color w:val="FFFFFF"/>
          <w:sz w:val="20"/>
          <w:szCs w:val="20"/>
        </w:rPr>
        <w:t xml:space="preserve"> 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EC3312" w:rsidRPr="00236CA7">
        <w:rPr>
          <w:rFonts w:ascii="Arial" w:hAnsi="Arial" w:cs="Arial"/>
          <w:color w:val="000000"/>
          <w:sz w:val="20"/>
          <w:szCs w:val="20"/>
        </w:rPr>
        <w:t>...</w:t>
      </w:r>
      <w:r w:rsidR="00B3104F">
        <w:rPr>
          <w:rFonts w:ascii="Arial" w:hAnsi="Arial" w:cs="Arial"/>
          <w:color w:val="000000"/>
          <w:sz w:val="20"/>
          <w:szCs w:val="20"/>
        </w:rPr>
        <w:t>............</w:t>
      </w:r>
      <w:r>
        <w:rPr>
          <w:rFonts w:ascii="Arial" w:hAnsi="Arial" w:cs="Arial"/>
          <w:color w:val="000000"/>
          <w:sz w:val="20"/>
          <w:szCs w:val="20"/>
        </w:rPr>
        <w:t>...</w:t>
      </w:r>
    </w:p>
    <w:p w14:paraId="07E0F162" w14:textId="77777777" w:rsidR="0049609B" w:rsidRPr="00236CA7" w:rsidRDefault="00C42F75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..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EC3312" w:rsidRPr="00236CA7">
        <w:rPr>
          <w:rFonts w:ascii="Arial" w:hAnsi="Arial" w:cs="Arial"/>
          <w:color w:val="000000"/>
          <w:sz w:val="20"/>
          <w:szCs w:val="20"/>
        </w:rPr>
        <w:t>...</w:t>
      </w:r>
      <w:r w:rsidR="00B3104F">
        <w:rPr>
          <w:rFonts w:ascii="Arial" w:hAnsi="Arial" w:cs="Arial"/>
          <w:color w:val="000000"/>
          <w:sz w:val="20"/>
          <w:szCs w:val="20"/>
        </w:rPr>
        <w:t>.............</w:t>
      </w:r>
    </w:p>
    <w:p w14:paraId="5B98FFA9" w14:textId="77777777" w:rsidR="00CE34DD" w:rsidRDefault="00C42F75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..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="00EC3312" w:rsidRPr="00236CA7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EC3312" w:rsidRPr="00236CA7">
        <w:rPr>
          <w:rFonts w:ascii="Arial" w:hAnsi="Arial" w:cs="Arial"/>
          <w:color w:val="000000"/>
          <w:sz w:val="20"/>
          <w:szCs w:val="20"/>
        </w:rPr>
        <w:t>.......</w:t>
      </w:r>
      <w:r w:rsidR="00B3104F">
        <w:rPr>
          <w:rFonts w:ascii="Arial" w:hAnsi="Arial" w:cs="Arial"/>
          <w:color w:val="000000"/>
          <w:sz w:val="20"/>
          <w:szCs w:val="20"/>
        </w:rPr>
        <w:t>.............</w:t>
      </w:r>
    </w:p>
    <w:p w14:paraId="1794E60A" w14:textId="77777777" w:rsidR="00D010B0" w:rsidRPr="00F90510" w:rsidRDefault="00C42F75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49D9D6" w14:textId="77777777" w:rsidR="004F331C" w:rsidRPr="00236CA7" w:rsidRDefault="00CE34DD" w:rsidP="00236C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S navrhovanou zmenou je – nie je - spojená zmena ú</w:t>
      </w:r>
      <w:r w:rsidR="004F331C" w:rsidRPr="00236CA7">
        <w:rPr>
          <w:rFonts w:ascii="Arial" w:hAnsi="Arial" w:cs="Arial"/>
          <w:b/>
          <w:bCs/>
          <w:color w:val="000000"/>
          <w:sz w:val="20"/>
          <w:szCs w:val="20"/>
        </w:rPr>
        <w:t xml:space="preserve">čelu užívania stavby, stanovená </w:t>
      </w: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="004F331C" w:rsidRPr="00236CA7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stavebnom</w:t>
      </w:r>
      <w:r w:rsidR="004F331C" w:rsidRPr="00236CA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 xml:space="preserve">povolení </w:t>
      </w:r>
      <w:r w:rsidRPr="00B3104F">
        <w:rPr>
          <w:rFonts w:ascii="Arial" w:hAnsi="Arial" w:cs="Arial"/>
          <w:color w:val="000000"/>
          <w:sz w:val="18"/>
          <w:szCs w:val="18"/>
        </w:rPr>
        <w:t>( ak je, uviesť nový navrhovaný účel stavby )</w:t>
      </w:r>
      <w:r w:rsidRPr="00236CA7">
        <w:rPr>
          <w:rFonts w:ascii="Arial" w:hAnsi="Arial" w:cs="Arial"/>
          <w:color w:val="000000"/>
          <w:sz w:val="20"/>
          <w:szCs w:val="20"/>
        </w:rPr>
        <w:t xml:space="preserve"> </w:t>
      </w:r>
      <w:r w:rsidR="00987C63">
        <w:rPr>
          <w:rFonts w:ascii="Arial" w:hAnsi="Arial" w:cs="Arial"/>
          <w:color w:val="000000"/>
          <w:sz w:val="20"/>
          <w:szCs w:val="20"/>
        </w:rPr>
        <w:t xml:space="preserve"> </w:t>
      </w:r>
      <w:r w:rsidR="00987C63" w:rsidRPr="00987C63">
        <w:rPr>
          <w:rFonts w:ascii="Arial" w:hAnsi="Arial" w:cs="Arial"/>
          <w:color w:val="000000"/>
          <w:sz w:val="18"/>
          <w:szCs w:val="18"/>
        </w:rPr>
        <w:t>- nehodiace pre</w:t>
      </w:r>
      <w:r w:rsidR="00987C63">
        <w:rPr>
          <w:rFonts w:ascii="Arial" w:hAnsi="Arial" w:cs="Arial"/>
          <w:color w:val="000000"/>
          <w:sz w:val="18"/>
          <w:szCs w:val="18"/>
        </w:rPr>
        <w:t>čiarkn</w:t>
      </w:r>
      <w:r w:rsidR="00F90510">
        <w:rPr>
          <w:rFonts w:ascii="Arial" w:hAnsi="Arial" w:cs="Arial"/>
          <w:color w:val="000000"/>
          <w:sz w:val="18"/>
          <w:szCs w:val="18"/>
        </w:rPr>
        <w:t>u</w:t>
      </w:r>
      <w:r w:rsidR="00987C63">
        <w:rPr>
          <w:rFonts w:ascii="Arial" w:hAnsi="Arial" w:cs="Arial"/>
          <w:color w:val="000000"/>
          <w:sz w:val="18"/>
          <w:szCs w:val="18"/>
        </w:rPr>
        <w:t>ť</w:t>
      </w:r>
      <w:r w:rsidRPr="00236CA7">
        <w:rPr>
          <w:rFonts w:ascii="Arial" w:hAnsi="Arial" w:cs="Arial"/>
          <w:color w:val="000000"/>
          <w:sz w:val="20"/>
          <w:szCs w:val="20"/>
        </w:rPr>
        <w:t>:</w:t>
      </w:r>
    </w:p>
    <w:p w14:paraId="1A36B62B" w14:textId="77777777" w:rsidR="004F331C" w:rsidRDefault="004F331C" w:rsidP="00236C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B3104F">
        <w:rPr>
          <w:rFonts w:ascii="Arial" w:hAnsi="Arial" w:cs="Arial"/>
          <w:color w:val="000000"/>
          <w:sz w:val="20"/>
          <w:szCs w:val="20"/>
        </w:rPr>
        <w:t>..............</w:t>
      </w:r>
    </w:p>
    <w:p w14:paraId="3FF757C7" w14:textId="77777777" w:rsidR="00C42F75" w:rsidRDefault="009C454E" w:rsidP="00C42F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</w:p>
    <w:p w14:paraId="0EEF4410" w14:textId="77777777" w:rsidR="00CE34DD" w:rsidRPr="00236CA7" w:rsidRDefault="00E86EBC" w:rsidP="00C42F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Dôvody navrhovaných zmien</w:t>
      </w:r>
      <w:r w:rsidR="00CE34DD" w:rsidRPr="00236CA7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C12DA54" w14:textId="77777777" w:rsidR="004F331C" w:rsidRPr="00236CA7" w:rsidRDefault="00CE34DD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9C5710" w:rsidRPr="00236CA7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B3104F">
        <w:rPr>
          <w:rFonts w:ascii="Arial" w:hAnsi="Arial" w:cs="Arial"/>
          <w:color w:val="000000"/>
          <w:sz w:val="20"/>
          <w:szCs w:val="20"/>
        </w:rPr>
        <w:t>..............</w:t>
      </w:r>
    </w:p>
    <w:p w14:paraId="4A4E8B0D" w14:textId="77777777" w:rsidR="00C42F75" w:rsidRPr="00696CB8" w:rsidRDefault="00CE34DD" w:rsidP="00696CB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696CB8">
        <w:rPr>
          <w:rFonts w:ascii="Arial" w:hAnsi="Arial" w:cs="Arial"/>
          <w:color w:val="000000"/>
          <w:sz w:val="20"/>
          <w:szCs w:val="20"/>
        </w:rPr>
        <w:t>...........</w:t>
      </w:r>
      <w:r w:rsidR="00C42F75">
        <w:rPr>
          <w:rFonts w:ascii="Arial" w:hAnsi="Arial" w:cs="Arial"/>
          <w:color w:val="000000"/>
          <w:sz w:val="20"/>
          <w:szCs w:val="20"/>
        </w:rPr>
        <w:tab/>
      </w:r>
      <w:r w:rsidR="00C42F75">
        <w:rPr>
          <w:rFonts w:ascii="Arial" w:hAnsi="Arial" w:cs="Arial"/>
          <w:color w:val="000000"/>
          <w:sz w:val="20"/>
          <w:szCs w:val="20"/>
        </w:rPr>
        <w:tab/>
      </w:r>
      <w:r w:rsidR="00C42F75">
        <w:rPr>
          <w:rFonts w:ascii="Arial" w:hAnsi="Arial" w:cs="Arial"/>
          <w:color w:val="000000"/>
          <w:sz w:val="20"/>
          <w:szCs w:val="20"/>
        </w:rPr>
        <w:tab/>
      </w:r>
      <w:r w:rsidR="00C42F75">
        <w:rPr>
          <w:rFonts w:ascii="Arial" w:hAnsi="Arial" w:cs="Arial"/>
          <w:color w:val="000000"/>
          <w:sz w:val="20"/>
          <w:szCs w:val="20"/>
        </w:rPr>
        <w:tab/>
      </w:r>
      <w:r w:rsidR="00C42F75">
        <w:rPr>
          <w:rFonts w:ascii="Arial" w:hAnsi="Arial" w:cs="Arial"/>
          <w:color w:val="000000"/>
          <w:sz w:val="20"/>
          <w:szCs w:val="20"/>
        </w:rPr>
        <w:tab/>
      </w:r>
      <w:r w:rsidR="00C42F75"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</w:p>
    <w:p w14:paraId="423956F3" w14:textId="77777777" w:rsidR="0049609B" w:rsidRDefault="00C42F75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Dokumentáciu zmeny stavby vypracoval: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..........................................................................................</w:t>
      </w:r>
    </w:p>
    <w:p w14:paraId="2CC99154" w14:textId="77777777" w:rsidR="00C42F75" w:rsidRPr="00C42F75" w:rsidRDefault="00C42F75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91051" w14:textId="77777777" w:rsidR="00C42F75" w:rsidRDefault="00C42F75" w:rsidP="00236C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53D43B" w14:textId="77777777" w:rsidR="009C5710" w:rsidRDefault="00F90510" w:rsidP="00F905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Zoznam</w:t>
      </w:r>
      <w:r>
        <w:rPr>
          <w:rFonts w:ascii="Arial" w:hAnsi="Arial" w:cs="Arial"/>
          <w:b/>
          <w:bCs/>
          <w:color w:val="000000"/>
          <w:sz w:val="20"/>
          <w:szCs w:val="20"/>
        </w:rPr>
        <w:t>, adresy a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parcelné čísla pozemkov – stavieb - účastníkov konania</w:t>
      </w:r>
      <w:r>
        <w:rPr>
          <w:rFonts w:ascii="Arial" w:hAnsi="Arial" w:cs="Arial"/>
          <w:b/>
          <w:bCs/>
          <w:color w:val="000000"/>
          <w:sz w:val="20"/>
          <w:szCs w:val="20"/>
        </w:rPr>
        <w:t>, ktorý sú žiadateľovi známi: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C5710" w:rsidRPr="00236CA7">
        <w:rPr>
          <w:rFonts w:ascii="Arial" w:hAnsi="Arial" w:cs="Arial"/>
          <w:color w:val="000000"/>
          <w:sz w:val="20"/>
          <w:szCs w:val="20"/>
        </w:rPr>
        <w:t>(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účastníkom konania o</w:t>
      </w:r>
      <w:r w:rsidR="009C5710" w:rsidRPr="00236CA7">
        <w:rPr>
          <w:rFonts w:ascii="Arial" w:hAnsi="Arial" w:cs="Arial"/>
          <w:color w:val="000000"/>
          <w:sz w:val="20"/>
          <w:szCs w:val="20"/>
        </w:rPr>
        <w:t> 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zmene</w:t>
      </w:r>
      <w:r w:rsidR="009C5710" w:rsidRPr="00236CA7">
        <w:rPr>
          <w:rFonts w:ascii="Arial" w:hAnsi="Arial" w:cs="Arial"/>
          <w:color w:val="000000"/>
          <w:sz w:val="20"/>
          <w:szCs w:val="20"/>
        </w:rPr>
        <w:t xml:space="preserve"> </w:t>
      </w:r>
      <w:r w:rsidR="00E86EBC">
        <w:rPr>
          <w:rFonts w:ascii="Arial" w:hAnsi="Arial" w:cs="Arial"/>
          <w:color w:val="000000"/>
          <w:sz w:val="20"/>
          <w:szCs w:val="20"/>
        </w:rPr>
        <w:t>stavby pred dokončením je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 xml:space="preserve">: stavebník; </w:t>
      </w:r>
      <w:proofErr w:type="spellStart"/>
      <w:r w:rsidR="00CE34DD" w:rsidRPr="00236CA7">
        <w:rPr>
          <w:rFonts w:ascii="Arial" w:hAnsi="Arial" w:cs="Arial"/>
          <w:color w:val="000000"/>
          <w:sz w:val="20"/>
          <w:szCs w:val="20"/>
        </w:rPr>
        <w:t>vlast</w:t>
      </w:r>
      <w:proofErr w:type="spellEnd"/>
      <w:r w:rsidR="00CE34DD" w:rsidRPr="00236CA7">
        <w:rPr>
          <w:rFonts w:ascii="Arial" w:hAnsi="Arial" w:cs="Arial"/>
          <w:color w:val="000000"/>
          <w:sz w:val="20"/>
          <w:szCs w:val="20"/>
        </w:rPr>
        <w:t>. susedných pozemkov a stavie</w:t>
      </w:r>
      <w:r w:rsidR="00E86EBC">
        <w:rPr>
          <w:rFonts w:ascii="Arial" w:hAnsi="Arial" w:cs="Arial"/>
          <w:color w:val="000000"/>
          <w:sz w:val="20"/>
          <w:szCs w:val="20"/>
        </w:rPr>
        <w:t>b; projektanti; dozor stavby; )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:</w:t>
      </w:r>
    </w:p>
    <w:p w14:paraId="6801CF58" w14:textId="77777777" w:rsidR="00F90510" w:rsidRPr="00F90510" w:rsidRDefault="00F90510" w:rsidP="00F905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7C6319" w14:textId="77777777" w:rsidR="009C5710" w:rsidRPr="00236CA7" w:rsidRDefault="00782940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  <w:r w:rsidR="009C5710" w:rsidRPr="00236CA7">
        <w:rPr>
          <w:rFonts w:ascii="Arial" w:hAnsi="Arial" w:cs="Arial"/>
          <w:color w:val="000000"/>
          <w:sz w:val="20"/>
          <w:szCs w:val="20"/>
        </w:rPr>
        <w:t>......</w:t>
      </w:r>
      <w:r w:rsidR="00E852EC">
        <w:rPr>
          <w:rFonts w:ascii="Arial" w:hAnsi="Arial" w:cs="Arial"/>
          <w:color w:val="000000"/>
          <w:sz w:val="20"/>
          <w:szCs w:val="20"/>
        </w:rPr>
        <w:t>.............</w:t>
      </w:r>
    </w:p>
    <w:p w14:paraId="46F280C9" w14:textId="77777777" w:rsidR="009C5710" w:rsidRPr="00236CA7" w:rsidRDefault="00782940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E852EC">
        <w:rPr>
          <w:rFonts w:ascii="Arial" w:hAnsi="Arial" w:cs="Arial"/>
          <w:color w:val="000000"/>
          <w:sz w:val="20"/>
          <w:szCs w:val="20"/>
        </w:rPr>
        <w:t>.............</w:t>
      </w:r>
    </w:p>
    <w:p w14:paraId="60437C87" w14:textId="77777777" w:rsidR="009C5710" w:rsidRPr="00236CA7" w:rsidRDefault="00782940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E852EC">
        <w:rPr>
          <w:rFonts w:ascii="Arial" w:hAnsi="Arial" w:cs="Arial"/>
          <w:color w:val="000000"/>
          <w:sz w:val="20"/>
          <w:szCs w:val="20"/>
        </w:rPr>
        <w:t>.............</w:t>
      </w:r>
    </w:p>
    <w:p w14:paraId="180D3B42" w14:textId="77777777" w:rsidR="00CE34DD" w:rsidRPr="00236CA7" w:rsidRDefault="00782940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E852EC">
        <w:rPr>
          <w:rFonts w:ascii="Arial" w:hAnsi="Arial" w:cs="Arial"/>
          <w:color w:val="000000"/>
          <w:sz w:val="20"/>
          <w:szCs w:val="20"/>
        </w:rPr>
        <w:t>.............</w:t>
      </w:r>
    </w:p>
    <w:p w14:paraId="4EA72240" w14:textId="77777777" w:rsidR="00CE34DD" w:rsidRPr="00236CA7" w:rsidRDefault="00782940" w:rsidP="00236C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..</w:t>
      </w:r>
      <w:r w:rsidR="00E852EC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="00CE34DD" w:rsidRPr="00236CA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</w:t>
      </w:r>
      <w:r w:rsidR="009C5710" w:rsidRPr="00236CA7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E852EC">
        <w:rPr>
          <w:rFonts w:ascii="Arial" w:hAnsi="Arial" w:cs="Arial"/>
          <w:color w:val="000000"/>
          <w:sz w:val="20"/>
          <w:szCs w:val="20"/>
        </w:rPr>
        <w:t>.............</w:t>
      </w:r>
    </w:p>
    <w:p w14:paraId="7CD9D1D4" w14:textId="77777777" w:rsidR="00EC3312" w:rsidRPr="00D010B0" w:rsidRDefault="00EC3312" w:rsidP="00CE34D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B53B763" w14:textId="77777777" w:rsidR="00EC3312" w:rsidRPr="00D010B0" w:rsidRDefault="00EC3312" w:rsidP="00CE34D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5AF3717" w14:textId="77777777" w:rsidR="00EC3312" w:rsidRPr="00D010B0" w:rsidRDefault="00EC3312" w:rsidP="00CE34D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DE15D4D" w14:textId="77777777" w:rsidR="00EC3312" w:rsidRPr="00D010B0" w:rsidRDefault="00EC3312" w:rsidP="00CE34D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9C514B0" w14:textId="77777777" w:rsidR="00CE34DD" w:rsidRPr="00D010B0" w:rsidRDefault="00CE34DD" w:rsidP="00EC3312">
      <w:pPr>
        <w:autoSpaceDE w:val="0"/>
        <w:autoSpaceDN w:val="0"/>
        <w:adjustRightInd w:val="0"/>
        <w:ind w:left="4956" w:firstLine="708"/>
        <w:rPr>
          <w:rFonts w:ascii="Tahoma" w:hAnsi="Tahoma" w:cs="Tahoma"/>
          <w:b/>
          <w:bCs/>
          <w:color w:val="000000"/>
          <w:sz w:val="20"/>
          <w:szCs w:val="20"/>
        </w:rPr>
      </w:pPr>
      <w:r w:rsidRPr="00D010B0">
        <w:rPr>
          <w:rFonts w:ascii="Tahoma" w:hAnsi="Tahoma" w:cs="Tahoma"/>
          <w:b/>
          <w:bCs/>
          <w:color w:val="000000"/>
          <w:sz w:val="20"/>
          <w:szCs w:val="20"/>
        </w:rPr>
        <w:t>..............................</w:t>
      </w:r>
      <w:r w:rsidR="009C5710">
        <w:rPr>
          <w:rFonts w:ascii="Tahoma" w:hAnsi="Tahoma" w:cs="Tahoma"/>
          <w:b/>
          <w:bCs/>
          <w:color w:val="000000"/>
          <w:sz w:val="20"/>
          <w:szCs w:val="20"/>
        </w:rPr>
        <w:t>....................</w:t>
      </w:r>
    </w:p>
    <w:p w14:paraId="38B762E1" w14:textId="77777777" w:rsidR="00B677BA" w:rsidRDefault="00EC3312" w:rsidP="00B677B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B677BA">
        <w:rPr>
          <w:rFonts w:ascii="Arial" w:hAnsi="Arial" w:cs="Arial"/>
          <w:b/>
          <w:color w:val="000000"/>
          <w:sz w:val="20"/>
          <w:szCs w:val="20"/>
        </w:rPr>
        <w:t xml:space="preserve">   podpis žiadateľa/-</w:t>
      </w:r>
      <w:proofErr w:type="spellStart"/>
      <w:r w:rsidR="00B677BA">
        <w:rPr>
          <w:rFonts w:ascii="Arial" w:hAnsi="Arial" w:cs="Arial"/>
          <w:b/>
          <w:color w:val="000000"/>
          <w:sz w:val="20"/>
          <w:szCs w:val="20"/>
        </w:rPr>
        <w:t>ov</w:t>
      </w:r>
      <w:proofErr w:type="spellEnd"/>
      <w:r w:rsidR="00B677B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E591B64" w14:textId="77777777" w:rsidR="00B677BA" w:rsidRDefault="00B677BA" w:rsidP="00F9051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(u právnických osôb podpis štatutára firmy </w:t>
      </w:r>
    </w:p>
    <w:p w14:paraId="6B7CBA5F" w14:textId="77777777" w:rsidR="00B677BA" w:rsidRDefault="00B677BA" w:rsidP="00F9051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a odtlačok pečiatky firmy)</w:t>
      </w:r>
    </w:p>
    <w:p w14:paraId="2B06AFD8" w14:textId="77777777" w:rsidR="00EC3312" w:rsidRDefault="00EC3312" w:rsidP="00CE34DD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3A94C983" w14:textId="77777777" w:rsidR="00B677BA" w:rsidRDefault="00B677BA" w:rsidP="00CE34D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79036A79" w14:textId="77777777" w:rsidR="009341FD" w:rsidRDefault="009341FD" w:rsidP="00CE34D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13189387" w14:textId="77777777" w:rsidR="00EC3312" w:rsidRDefault="00EC3312" w:rsidP="00CE34D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30E0675A" w14:textId="77777777" w:rsidR="00D144AB" w:rsidRDefault="00D144AB" w:rsidP="00CE34D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2BE9C236" w14:textId="77777777" w:rsidR="00EC3312" w:rsidRDefault="00EC3312" w:rsidP="00CE34D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14:paraId="41CC5547" w14:textId="77777777" w:rsidR="00EC3312" w:rsidRPr="00D144AB" w:rsidRDefault="00B677BA" w:rsidP="00BB1BF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D144AB">
        <w:rPr>
          <w:rFonts w:ascii="Arial" w:hAnsi="Arial" w:cs="Arial"/>
          <w:bCs/>
          <w:color w:val="000000"/>
          <w:sz w:val="18"/>
          <w:szCs w:val="18"/>
        </w:rPr>
        <w:t>Prílohy:</w:t>
      </w:r>
    </w:p>
    <w:p w14:paraId="56F05F75" w14:textId="77777777" w:rsidR="00BB1BF8" w:rsidRPr="00BB1BF8" w:rsidRDefault="00BB1BF8" w:rsidP="006421BE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D144AB">
        <w:rPr>
          <w:rFonts w:ascii="Arial" w:hAnsi="Arial" w:cs="Arial"/>
          <w:bCs/>
          <w:color w:val="000000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B1BF8">
        <w:rPr>
          <w:rFonts w:ascii="Arial" w:hAnsi="Arial" w:cs="Arial"/>
          <w:bCs/>
          <w:color w:val="000000"/>
          <w:sz w:val="18"/>
          <w:szCs w:val="18"/>
          <w:u w:val="single"/>
        </w:rPr>
        <w:t>k</w:t>
      </w:r>
      <w:r w:rsidR="00CE34DD" w:rsidRPr="00BB1BF8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žiadosti o vydanie rozhodnutia o zmene stavby stavebník pripojí </w:t>
      </w:r>
      <w:r w:rsidRPr="00BB1BF8">
        <w:rPr>
          <w:rFonts w:ascii="Arial" w:hAnsi="Arial" w:cs="Arial"/>
          <w:color w:val="000000"/>
          <w:sz w:val="18"/>
          <w:szCs w:val="18"/>
          <w:u w:val="single"/>
        </w:rPr>
        <w:t>(</w:t>
      </w:r>
      <w:r w:rsidR="00CE34DD" w:rsidRPr="00BB1BF8">
        <w:rPr>
          <w:rFonts w:ascii="Arial" w:hAnsi="Arial" w:cs="Arial"/>
          <w:color w:val="000000"/>
          <w:sz w:val="18"/>
          <w:szCs w:val="18"/>
          <w:u w:val="single"/>
        </w:rPr>
        <w:t>rozsah dokladov bude primerane upravený</w:t>
      </w:r>
      <w:r w:rsidRPr="00BB1BF8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CE34DD" w:rsidRPr="00BB1BF8">
        <w:rPr>
          <w:rFonts w:ascii="Arial" w:hAnsi="Arial" w:cs="Arial"/>
          <w:color w:val="000000"/>
          <w:sz w:val="18"/>
          <w:szCs w:val="18"/>
          <w:u w:val="single"/>
        </w:rPr>
        <w:t>podľa rozsahu navrhovanej zmeny a druhu a rozsahu stavby</w:t>
      </w:r>
      <w:r w:rsidRPr="00BB1BF8">
        <w:rPr>
          <w:rFonts w:ascii="Arial" w:hAnsi="Arial" w:cs="Arial"/>
          <w:color w:val="000000"/>
          <w:sz w:val="18"/>
          <w:szCs w:val="18"/>
          <w:u w:val="single"/>
        </w:rPr>
        <w:t>)</w:t>
      </w:r>
      <w:r w:rsidR="00CE34DD" w:rsidRPr="00BB1BF8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CE34DD" w:rsidRPr="00BB1BF8">
        <w:rPr>
          <w:rFonts w:ascii="Arial" w:hAnsi="Arial" w:cs="Arial"/>
          <w:color w:val="000000"/>
          <w:sz w:val="18"/>
          <w:szCs w:val="18"/>
        </w:rPr>
        <w:t>:</w:t>
      </w:r>
    </w:p>
    <w:p w14:paraId="5E8ADD19" w14:textId="77777777" w:rsidR="006421BE" w:rsidRPr="009B3B5B" w:rsidRDefault="00CE34DD" w:rsidP="006421B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BB1BF8">
        <w:rPr>
          <w:rFonts w:ascii="Arial" w:hAnsi="Arial" w:cs="Arial"/>
          <w:bCs/>
          <w:color w:val="000000"/>
          <w:sz w:val="18"/>
          <w:szCs w:val="18"/>
        </w:rPr>
        <w:t>kópiu stavebného povolenia, prípadne územného rozhodnutia;</w:t>
      </w:r>
    </w:p>
    <w:p w14:paraId="105100DF" w14:textId="77777777" w:rsidR="009B3B5B" w:rsidRDefault="009B3B5B" w:rsidP="00C72B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splnomocnenie na zastupovanie </w:t>
      </w:r>
      <w:r w:rsidR="00937FA4">
        <w:rPr>
          <w:rFonts w:ascii="Arial" w:hAnsi="Arial" w:cs="Arial"/>
          <w:bCs/>
          <w:color w:val="000000"/>
          <w:sz w:val="18"/>
          <w:szCs w:val="18"/>
        </w:rPr>
        <w:t>v konaní</w:t>
      </w:r>
    </w:p>
    <w:p w14:paraId="0E9B16FF" w14:textId="77777777" w:rsidR="00C72B1D" w:rsidRPr="009B3B5B" w:rsidRDefault="00937FA4" w:rsidP="00C72B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písomné </w:t>
      </w:r>
      <w:r w:rsidR="00C72B1D">
        <w:rPr>
          <w:rFonts w:ascii="Arial" w:hAnsi="Arial" w:cs="Arial"/>
          <w:bCs/>
          <w:color w:val="000000"/>
          <w:sz w:val="18"/>
          <w:szCs w:val="18"/>
        </w:rPr>
        <w:t>stanoviská vlastníkov susedných nehnuteľností</w:t>
      </w:r>
    </w:p>
    <w:p w14:paraId="6ECE0003" w14:textId="77777777" w:rsidR="006421BE" w:rsidRDefault="00CE34DD" w:rsidP="009341FD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BB1BF8">
        <w:rPr>
          <w:rFonts w:ascii="Arial" w:hAnsi="Arial" w:cs="Arial"/>
          <w:bCs/>
          <w:color w:val="000000"/>
          <w:sz w:val="18"/>
          <w:szCs w:val="18"/>
        </w:rPr>
        <w:t xml:space="preserve">v prípade, že zmenou stavby dôjde k zmene pôdorysných rozmerov stavby alebo k rozšíreniu </w:t>
      </w:r>
      <w:r w:rsidR="006421BE">
        <w:rPr>
          <w:rFonts w:ascii="Arial" w:hAnsi="Arial" w:cs="Arial"/>
          <w:bCs/>
          <w:color w:val="000000"/>
          <w:sz w:val="18"/>
          <w:szCs w:val="18"/>
        </w:rPr>
        <w:t>stavby na ď</w:t>
      </w:r>
      <w:r w:rsidRPr="00BB1BF8">
        <w:rPr>
          <w:rFonts w:ascii="Arial" w:hAnsi="Arial" w:cs="Arial"/>
          <w:bCs/>
          <w:color w:val="000000"/>
          <w:sz w:val="18"/>
          <w:szCs w:val="18"/>
        </w:rPr>
        <w:t>a</w:t>
      </w:r>
      <w:r w:rsidR="006421BE">
        <w:rPr>
          <w:rFonts w:ascii="Arial" w:hAnsi="Arial" w:cs="Arial"/>
          <w:bCs/>
          <w:color w:val="000000"/>
          <w:sz w:val="18"/>
          <w:szCs w:val="18"/>
        </w:rPr>
        <w:t>lš</w:t>
      </w:r>
      <w:r w:rsidRPr="00BB1BF8">
        <w:rPr>
          <w:rFonts w:ascii="Arial" w:hAnsi="Arial" w:cs="Arial"/>
          <w:bCs/>
          <w:color w:val="000000"/>
          <w:sz w:val="18"/>
          <w:szCs w:val="18"/>
        </w:rPr>
        <w:t>ie</w:t>
      </w:r>
      <w:r w:rsidR="00BB1BF8" w:rsidRPr="00BB1BF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B1BF8">
        <w:rPr>
          <w:rFonts w:ascii="Arial" w:hAnsi="Arial" w:cs="Arial"/>
          <w:bCs/>
          <w:color w:val="000000"/>
          <w:sz w:val="18"/>
          <w:szCs w:val="18"/>
        </w:rPr>
        <w:t>pozemky a stavby, neuvedené v stavebnom povolení, doklady</w:t>
      </w:r>
      <w:r w:rsidRPr="00BB1BF8">
        <w:rPr>
          <w:rFonts w:ascii="Arial" w:hAnsi="Arial" w:cs="Arial"/>
          <w:color w:val="000000"/>
          <w:sz w:val="18"/>
          <w:szCs w:val="18"/>
        </w:rPr>
        <w:t xml:space="preserve">, ktorými stavebník preukáže, že </w:t>
      </w:r>
      <w:r w:rsidRPr="00BB1BF8">
        <w:rPr>
          <w:rFonts w:ascii="Arial" w:hAnsi="Arial" w:cs="Arial"/>
          <w:bCs/>
          <w:color w:val="000000"/>
          <w:sz w:val="18"/>
          <w:szCs w:val="18"/>
        </w:rPr>
        <w:t>je vlastníkom pozemku</w:t>
      </w:r>
      <w:r w:rsidR="00BB1BF8" w:rsidRPr="00BB1BF8">
        <w:rPr>
          <w:rFonts w:ascii="Arial" w:hAnsi="Arial" w:cs="Arial"/>
          <w:color w:val="000000"/>
          <w:sz w:val="18"/>
          <w:szCs w:val="18"/>
        </w:rPr>
        <w:t xml:space="preserve"> </w:t>
      </w:r>
      <w:r w:rsidRPr="00BB1BF8">
        <w:rPr>
          <w:rFonts w:ascii="Arial" w:hAnsi="Arial" w:cs="Arial"/>
          <w:bCs/>
          <w:color w:val="000000"/>
          <w:sz w:val="18"/>
          <w:szCs w:val="18"/>
        </w:rPr>
        <w:t>alebo stavby alebo že má k pozemku či stavbe iné právo</w:t>
      </w:r>
      <w:r w:rsidRPr="00BB1BF8">
        <w:rPr>
          <w:rFonts w:ascii="Arial" w:hAnsi="Arial" w:cs="Arial"/>
          <w:color w:val="000000"/>
          <w:sz w:val="18"/>
          <w:szCs w:val="18"/>
        </w:rPr>
        <w:t>, ktoré ho oprávňuje z</w:t>
      </w:r>
      <w:r w:rsidR="00BB1BF8">
        <w:rPr>
          <w:rFonts w:ascii="Arial" w:hAnsi="Arial" w:cs="Arial"/>
          <w:color w:val="000000"/>
          <w:sz w:val="18"/>
          <w:szCs w:val="18"/>
        </w:rPr>
        <w:t xml:space="preserve">riadiť požadovanú zmenu stavbu </w:t>
      </w:r>
    </w:p>
    <w:p w14:paraId="6FE368F3" w14:textId="77777777" w:rsidR="006421BE" w:rsidRDefault="00CE34DD" w:rsidP="006421BE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BB1BF8">
        <w:rPr>
          <w:rFonts w:ascii="Arial" w:hAnsi="Arial" w:cs="Arial"/>
          <w:bCs/>
          <w:color w:val="000000"/>
          <w:sz w:val="18"/>
          <w:szCs w:val="18"/>
        </w:rPr>
        <w:t xml:space="preserve">list vlastníctva </w:t>
      </w:r>
      <w:r w:rsidR="00BB1BF8" w:rsidRPr="00BB1BF8">
        <w:rPr>
          <w:rFonts w:ascii="Arial" w:hAnsi="Arial" w:cs="Arial"/>
          <w:bCs/>
          <w:color w:val="000000"/>
          <w:sz w:val="18"/>
          <w:szCs w:val="18"/>
        </w:rPr>
        <w:t xml:space="preserve"> resp. </w:t>
      </w:r>
      <w:r w:rsidRPr="00BB1BF8">
        <w:rPr>
          <w:rFonts w:ascii="Arial" w:hAnsi="Arial" w:cs="Arial"/>
          <w:bCs/>
          <w:color w:val="000000"/>
          <w:sz w:val="18"/>
          <w:szCs w:val="18"/>
        </w:rPr>
        <w:t xml:space="preserve"> iné právo </w:t>
      </w:r>
      <w:r w:rsidRPr="00BB1BF8">
        <w:rPr>
          <w:rFonts w:ascii="Arial" w:hAnsi="Arial" w:cs="Arial"/>
          <w:color w:val="000000"/>
          <w:sz w:val="18"/>
          <w:szCs w:val="18"/>
        </w:rPr>
        <w:t xml:space="preserve">– </w:t>
      </w:r>
      <w:r w:rsidR="00BB1BF8" w:rsidRPr="00BB1BF8">
        <w:rPr>
          <w:rFonts w:ascii="Arial" w:hAnsi="Arial" w:cs="Arial"/>
          <w:color w:val="000000"/>
          <w:sz w:val="18"/>
          <w:szCs w:val="18"/>
        </w:rPr>
        <w:t>(n</w:t>
      </w:r>
      <w:r w:rsidRPr="00BB1BF8">
        <w:rPr>
          <w:rFonts w:ascii="Arial" w:hAnsi="Arial" w:cs="Arial"/>
          <w:color w:val="000000"/>
          <w:sz w:val="18"/>
          <w:szCs w:val="18"/>
        </w:rPr>
        <w:t xml:space="preserve">ájomná zmluva ; </w:t>
      </w:r>
      <w:r w:rsidR="00BB1BF8" w:rsidRPr="00BB1BF8">
        <w:rPr>
          <w:rFonts w:ascii="Arial" w:hAnsi="Arial" w:cs="Arial"/>
          <w:color w:val="000000"/>
          <w:sz w:val="18"/>
          <w:szCs w:val="18"/>
        </w:rPr>
        <w:t>d</w:t>
      </w:r>
      <w:r w:rsidRPr="00BB1BF8">
        <w:rPr>
          <w:rFonts w:ascii="Arial" w:hAnsi="Arial" w:cs="Arial"/>
          <w:color w:val="000000"/>
          <w:sz w:val="18"/>
          <w:szCs w:val="18"/>
        </w:rPr>
        <w:t xml:space="preserve">ohoda o zriadení vecného bremena; </w:t>
      </w:r>
      <w:r w:rsidR="00BB1BF8" w:rsidRPr="00BB1BF8">
        <w:rPr>
          <w:rFonts w:ascii="Arial" w:hAnsi="Arial" w:cs="Arial"/>
          <w:color w:val="000000"/>
          <w:sz w:val="18"/>
          <w:szCs w:val="18"/>
        </w:rPr>
        <w:t xml:space="preserve">zmluva o </w:t>
      </w:r>
      <w:r w:rsidRPr="00BB1BF8">
        <w:rPr>
          <w:rFonts w:ascii="Arial" w:hAnsi="Arial" w:cs="Arial"/>
          <w:color w:val="000000"/>
          <w:sz w:val="18"/>
          <w:szCs w:val="18"/>
        </w:rPr>
        <w:t>budúcej kúpnej zmluve</w:t>
      </w:r>
      <w:r w:rsidR="00BB1BF8" w:rsidRPr="00BB1BF8">
        <w:rPr>
          <w:rFonts w:ascii="Arial" w:hAnsi="Arial" w:cs="Arial"/>
          <w:color w:val="000000"/>
          <w:sz w:val="18"/>
          <w:szCs w:val="18"/>
        </w:rPr>
        <w:t>)</w:t>
      </w:r>
      <w:r w:rsidR="006421BE">
        <w:rPr>
          <w:rFonts w:ascii="Arial" w:hAnsi="Arial" w:cs="Arial"/>
          <w:color w:val="FFFFFF"/>
          <w:sz w:val="18"/>
          <w:szCs w:val="18"/>
        </w:rPr>
        <w:t>––</w:t>
      </w:r>
    </w:p>
    <w:p w14:paraId="023E27D8" w14:textId="77777777" w:rsidR="006421BE" w:rsidRDefault="00CE34DD" w:rsidP="006421BE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421BE">
        <w:rPr>
          <w:rFonts w:ascii="Arial" w:hAnsi="Arial" w:cs="Arial"/>
          <w:bCs/>
          <w:color w:val="000000"/>
          <w:sz w:val="18"/>
          <w:szCs w:val="18"/>
        </w:rPr>
        <w:t>kópiu z katastrálnej mapy</w:t>
      </w:r>
      <w:r w:rsidRPr="00BB1BF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B1BF8">
        <w:rPr>
          <w:rFonts w:ascii="Arial" w:hAnsi="Arial" w:cs="Arial"/>
          <w:color w:val="000000"/>
          <w:sz w:val="18"/>
          <w:szCs w:val="18"/>
        </w:rPr>
        <w:t>( originál s kolkom )</w:t>
      </w:r>
    </w:p>
    <w:p w14:paraId="258B3CCC" w14:textId="77777777" w:rsidR="006421BE" w:rsidRDefault="00CE34DD" w:rsidP="006421BE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421BE">
        <w:rPr>
          <w:rFonts w:ascii="Arial" w:hAnsi="Arial" w:cs="Arial"/>
          <w:bCs/>
          <w:color w:val="000000"/>
          <w:sz w:val="18"/>
          <w:szCs w:val="18"/>
        </w:rPr>
        <w:t>správn</w:t>
      </w:r>
      <w:r w:rsidR="001F4AEB">
        <w:rPr>
          <w:rFonts w:ascii="Arial" w:hAnsi="Arial" w:cs="Arial"/>
          <w:bCs/>
          <w:color w:val="000000"/>
          <w:sz w:val="18"/>
          <w:szCs w:val="18"/>
        </w:rPr>
        <w:t>y</w:t>
      </w:r>
      <w:r w:rsidRPr="006421BE">
        <w:rPr>
          <w:rFonts w:ascii="Arial" w:hAnsi="Arial" w:cs="Arial"/>
          <w:bCs/>
          <w:color w:val="000000"/>
          <w:sz w:val="18"/>
          <w:szCs w:val="18"/>
        </w:rPr>
        <w:t xml:space="preserve"> poplat</w:t>
      </w:r>
      <w:r w:rsidR="001F4AEB">
        <w:rPr>
          <w:rFonts w:ascii="Arial" w:hAnsi="Arial" w:cs="Arial"/>
          <w:bCs/>
          <w:color w:val="000000"/>
          <w:sz w:val="18"/>
          <w:szCs w:val="18"/>
        </w:rPr>
        <w:t>ok v zmysle zákona č. 145/1995 Zb. (zákon o správnych poplatkoch)</w:t>
      </w:r>
      <w:r w:rsidRPr="00BB1BF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90510" w:rsidRPr="00F90510">
        <w:rPr>
          <w:rFonts w:ascii="Arial" w:hAnsi="Arial" w:cs="Arial"/>
          <w:bCs/>
          <w:color w:val="000000"/>
          <w:sz w:val="18"/>
          <w:szCs w:val="18"/>
        </w:rPr>
        <w:t>v platnom znení</w:t>
      </w:r>
    </w:p>
    <w:p w14:paraId="69A821D8" w14:textId="77777777" w:rsidR="009341FD" w:rsidRPr="001F4AEB" w:rsidRDefault="00CE34DD" w:rsidP="001F4AEB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421BE">
        <w:rPr>
          <w:rFonts w:ascii="Arial" w:hAnsi="Arial" w:cs="Arial"/>
          <w:bCs/>
          <w:color w:val="000000"/>
          <w:sz w:val="18"/>
          <w:szCs w:val="18"/>
        </w:rPr>
        <w:t>projektovú dokumentáciu zmeny stavby</w:t>
      </w:r>
      <w:r w:rsidRPr="00BB1BF8">
        <w:rPr>
          <w:rFonts w:ascii="Arial" w:hAnsi="Arial" w:cs="Arial"/>
          <w:color w:val="000000"/>
          <w:sz w:val="18"/>
          <w:szCs w:val="18"/>
        </w:rPr>
        <w:t xml:space="preserve"> v 2 vyhotoveniach ( PD obsahuje : súhrnnú technickú správu obsahujúcu údaje</w:t>
      </w:r>
      <w:r w:rsidR="006421BE">
        <w:rPr>
          <w:rFonts w:ascii="Arial" w:hAnsi="Arial" w:cs="Arial"/>
          <w:color w:val="000000"/>
          <w:sz w:val="18"/>
          <w:szCs w:val="18"/>
        </w:rPr>
        <w:t xml:space="preserve"> </w:t>
      </w:r>
      <w:r w:rsidRPr="00BB1BF8">
        <w:rPr>
          <w:rFonts w:ascii="Arial" w:hAnsi="Arial" w:cs="Arial"/>
          <w:color w:val="000000"/>
          <w:sz w:val="18"/>
          <w:szCs w:val="18"/>
        </w:rPr>
        <w:t xml:space="preserve">podľa § 9 </w:t>
      </w:r>
      <w:r w:rsidR="006421BE">
        <w:rPr>
          <w:rFonts w:ascii="Arial" w:hAnsi="Arial" w:cs="Arial"/>
          <w:color w:val="000000"/>
          <w:sz w:val="18"/>
          <w:szCs w:val="18"/>
        </w:rPr>
        <w:t>vyhl. č. 453/2000 Z.z.</w:t>
      </w:r>
      <w:r w:rsidRPr="00BB1BF8">
        <w:rPr>
          <w:rFonts w:ascii="Arial" w:hAnsi="Arial" w:cs="Arial"/>
          <w:color w:val="000000"/>
          <w:sz w:val="18"/>
          <w:szCs w:val="18"/>
        </w:rPr>
        <w:t xml:space="preserve"> v rozsahu navrhovanej zmeny vrátane údajov, či navrhovaná zmena bude mať účinok na okolie</w:t>
      </w:r>
      <w:r w:rsidR="006421BE">
        <w:rPr>
          <w:rFonts w:ascii="Arial" w:hAnsi="Arial" w:cs="Arial"/>
          <w:color w:val="000000"/>
          <w:sz w:val="18"/>
          <w:szCs w:val="18"/>
        </w:rPr>
        <w:t xml:space="preserve"> </w:t>
      </w:r>
      <w:r w:rsidRPr="00BB1BF8">
        <w:rPr>
          <w:rFonts w:ascii="Arial" w:hAnsi="Arial" w:cs="Arial"/>
          <w:color w:val="000000"/>
          <w:sz w:val="18"/>
          <w:szCs w:val="18"/>
        </w:rPr>
        <w:t>stavby, životné prostredie alebo užívanie stavby; situačný výkres, ak sa mení vonkajšie pôdorysné alebo výškové usporiadanie</w:t>
      </w:r>
      <w:r w:rsidR="006421BE">
        <w:rPr>
          <w:rFonts w:ascii="Arial" w:hAnsi="Arial" w:cs="Arial"/>
          <w:color w:val="000000"/>
          <w:sz w:val="18"/>
          <w:szCs w:val="18"/>
        </w:rPr>
        <w:t xml:space="preserve"> </w:t>
      </w:r>
      <w:r w:rsidRPr="00BB1BF8">
        <w:rPr>
          <w:rFonts w:ascii="Arial" w:hAnsi="Arial" w:cs="Arial"/>
          <w:color w:val="000000"/>
          <w:sz w:val="18"/>
          <w:szCs w:val="18"/>
        </w:rPr>
        <w:t>stavby; stavebn</w:t>
      </w:r>
      <w:r w:rsidR="006421BE">
        <w:rPr>
          <w:rFonts w:ascii="Arial" w:hAnsi="Arial" w:cs="Arial"/>
          <w:color w:val="000000"/>
          <w:sz w:val="18"/>
          <w:szCs w:val="18"/>
        </w:rPr>
        <w:t xml:space="preserve">é výkresy v </w:t>
      </w:r>
      <w:r w:rsidRPr="00BB1BF8">
        <w:rPr>
          <w:rFonts w:ascii="Arial" w:hAnsi="Arial" w:cs="Arial"/>
          <w:color w:val="000000"/>
          <w:sz w:val="18"/>
          <w:szCs w:val="18"/>
        </w:rPr>
        <w:t>rozsahu navrhovanej zmeny stavby; aj ide o zásah do nosnej konštrukcie stavby, statické</w:t>
      </w:r>
      <w:r w:rsidR="006421BE">
        <w:rPr>
          <w:rFonts w:ascii="Arial" w:hAnsi="Arial" w:cs="Arial"/>
          <w:color w:val="000000"/>
          <w:sz w:val="18"/>
          <w:szCs w:val="18"/>
        </w:rPr>
        <w:t xml:space="preserve"> </w:t>
      </w:r>
      <w:r w:rsidRPr="00BB1BF8">
        <w:rPr>
          <w:rFonts w:ascii="Arial" w:hAnsi="Arial" w:cs="Arial"/>
          <w:color w:val="000000"/>
          <w:sz w:val="18"/>
          <w:szCs w:val="18"/>
        </w:rPr>
        <w:t>posúdenie navrhovanej zmeny stavby...)</w:t>
      </w:r>
    </w:p>
    <w:p w14:paraId="7227541A" w14:textId="77777777" w:rsidR="00CE34DD" w:rsidRPr="00BB1BF8" w:rsidRDefault="006421BE" w:rsidP="006421B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D144AB">
        <w:rPr>
          <w:rFonts w:ascii="Arial" w:hAnsi="Arial" w:cs="Arial"/>
          <w:color w:val="000000"/>
          <w:sz w:val="18"/>
          <w:szCs w:val="18"/>
        </w:rPr>
        <w:t>2.</w:t>
      </w:r>
      <w:r w:rsidR="00CE34DD" w:rsidRPr="00BB1BF8">
        <w:rPr>
          <w:rFonts w:ascii="Arial" w:hAnsi="Arial" w:cs="Arial"/>
          <w:color w:val="FFFFFF"/>
          <w:sz w:val="18"/>
          <w:szCs w:val="18"/>
        </w:rPr>
        <w:t>6</w:t>
      </w:r>
      <w:r w:rsidR="00CE34DD" w:rsidRPr="00BB1BF8">
        <w:rPr>
          <w:rFonts w:ascii="Arial" w:hAnsi="Arial" w:cs="Arial"/>
          <w:color w:val="FFFFFF"/>
          <w:sz w:val="18"/>
          <w:szCs w:val="18"/>
          <w:u w:val="single"/>
        </w:rPr>
        <w:t>.</w:t>
      </w:r>
      <w:r>
        <w:rPr>
          <w:rFonts w:ascii="Arial" w:hAnsi="Arial" w:cs="Arial"/>
          <w:color w:val="FFFFFF"/>
          <w:sz w:val="18"/>
          <w:szCs w:val="18"/>
          <w:u w:val="single"/>
        </w:rPr>
        <w:t xml:space="preserve"> </w:t>
      </w:r>
      <w:r w:rsidR="00CE34DD" w:rsidRPr="00BB1BF8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rozhodnutia, stanoviská, vyjadrenia, súhlasy, posúdenia </w:t>
      </w:r>
      <w:r w:rsidR="00CE34DD" w:rsidRPr="00BB1BF8">
        <w:rPr>
          <w:rFonts w:ascii="Arial" w:hAnsi="Arial" w:cs="Arial"/>
          <w:color w:val="000000"/>
          <w:sz w:val="18"/>
          <w:szCs w:val="18"/>
          <w:u w:val="single"/>
        </w:rPr>
        <w:t>alebo iné opatrenia dotknutých orgánov štátnej správy alebo</w:t>
      </w:r>
      <w:r w:rsidR="00BB1BF8" w:rsidRPr="00BB1BF8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BB1BF8">
        <w:rPr>
          <w:rFonts w:ascii="Arial" w:hAnsi="Arial" w:cs="Arial"/>
          <w:color w:val="000000"/>
          <w:sz w:val="18"/>
          <w:szCs w:val="18"/>
          <w:u w:val="single"/>
        </w:rPr>
        <w:t>samosprávy (</w:t>
      </w:r>
      <w:r w:rsidR="00CE34DD" w:rsidRPr="00BB1BF8">
        <w:rPr>
          <w:rFonts w:ascii="Arial" w:hAnsi="Arial" w:cs="Arial"/>
          <w:bCs/>
          <w:color w:val="000000"/>
          <w:sz w:val="18"/>
          <w:szCs w:val="18"/>
          <w:u w:val="single"/>
        </w:rPr>
        <w:t>nevyhnutný rozsah náležitostí orientačne</w:t>
      </w:r>
      <w:r w:rsidR="00BB1BF8">
        <w:rPr>
          <w:rFonts w:ascii="Arial" w:hAnsi="Arial" w:cs="Arial"/>
          <w:bCs/>
          <w:color w:val="000000"/>
          <w:sz w:val="18"/>
          <w:szCs w:val="18"/>
          <w:u w:val="single"/>
        </w:rPr>
        <w:t>,</w:t>
      </w:r>
      <w:r w:rsidR="00CE34DD" w:rsidRPr="00BB1BF8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podľa druhu a rozsahu zmeny vyznačí pracovník</w:t>
      </w:r>
      <w:r w:rsidR="00BB1BF8" w:rsidRPr="00BB1BF8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="00CE34DD" w:rsidRPr="00BB1BF8">
        <w:rPr>
          <w:rFonts w:ascii="Arial" w:hAnsi="Arial" w:cs="Arial"/>
          <w:bCs/>
          <w:color w:val="000000"/>
          <w:sz w:val="18"/>
          <w:szCs w:val="18"/>
          <w:u w:val="single"/>
        </w:rPr>
        <w:t>úradu</w:t>
      </w:r>
      <w:r w:rsidR="00BB1BF8">
        <w:rPr>
          <w:rFonts w:ascii="Arial" w:hAnsi="Arial" w:cs="Arial"/>
          <w:bCs/>
          <w:color w:val="000000"/>
          <w:sz w:val="18"/>
          <w:szCs w:val="18"/>
          <w:u w:val="single"/>
        </w:rPr>
        <w:t>):</w:t>
      </w:r>
    </w:p>
    <w:p w14:paraId="69D25437" w14:textId="77777777" w:rsidR="009F7510" w:rsidRPr="00565131" w:rsidRDefault="006421BE" w:rsidP="009F7510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9F7510" w:rsidRPr="00565131">
        <w:rPr>
          <w:rFonts w:ascii="Arial" w:hAnsi="Arial" w:cs="Arial"/>
          <w:color w:val="000000"/>
          <w:sz w:val="18"/>
          <w:szCs w:val="18"/>
        </w:rPr>
        <w:t>Rozhodnutie o výrube drevín podľa zákona č. 543/2002 Z. z. v znení neskorších predpisov - právoplatné</w:t>
      </w:r>
    </w:p>
    <w:p w14:paraId="44F5BC0A" w14:textId="77777777" w:rsidR="009F7510" w:rsidRPr="00565131" w:rsidRDefault="009F7510" w:rsidP="009F7510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565131">
        <w:rPr>
          <w:rFonts w:ascii="Arial" w:hAnsi="Arial" w:cs="Arial"/>
          <w:color w:val="000000"/>
          <w:sz w:val="18"/>
          <w:szCs w:val="18"/>
        </w:rPr>
        <w:t xml:space="preserve">     (príslušný - Mesto/Obec)</w:t>
      </w:r>
    </w:p>
    <w:p w14:paraId="223BA15A" w14:textId="77777777" w:rsidR="009F7510" w:rsidRPr="00314998" w:rsidRDefault="009F7510" w:rsidP="00EA6A4A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-</w:t>
      </w:r>
      <w:r>
        <w:rPr>
          <w:rFonts w:ascii="Arial" w:hAnsi="Arial" w:cs="Arial"/>
          <w:color w:val="000000"/>
          <w:sz w:val="18"/>
          <w:szCs w:val="18"/>
        </w:rPr>
        <w:tab/>
        <w:t>Záväzné stanovisko na zriadenie stavby MZZO podľa zákona č. 137/2010 Z. z.  v znení neskorších predpisov</w:t>
      </w:r>
      <w:r w:rsidR="00EA6A4A">
        <w:rPr>
          <w:rFonts w:ascii="Arial" w:hAnsi="Arial" w:cs="Arial"/>
          <w:color w:val="000000"/>
          <w:sz w:val="18"/>
          <w:szCs w:val="18"/>
        </w:rPr>
        <w:t xml:space="preserve"> </w:t>
      </w:r>
      <w:r w:rsidRPr="00314998">
        <w:rPr>
          <w:rFonts w:ascii="Arial" w:hAnsi="Arial" w:cs="Arial"/>
          <w:color w:val="000000"/>
          <w:sz w:val="18"/>
          <w:szCs w:val="18"/>
        </w:rPr>
        <w:t>(príslušný – Mesto/Obec)</w:t>
      </w:r>
    </w:p>
    <w:p w14:paraId="64A9CBBD" w14:textId="77777777" w:rsidR="009F7510" w:rsidRPr="00565131" w:rsidRDefault="009F7510" w:rsidP="009F751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314998">
        <w:rPr>
          <w:rFonts w:ascii="Arial" w:hAnsi="Arial" w:cs="Arial"/>
          <w:color w:val="000000"/>
          <w:sz w:val="18"/>
          <w:szCs w:val="18"/>
        </w:rPr>
        <w:t xml:space="preserve">- </w:t>
      </w:r>
      <w:r w:rsidRPr="00314998">
        <w:rPr>
          <w:rFonts w:ascii="Arial" w:hAnsi="Arial" w:cs="Arial"/>
          <w:color w:val="000000"/>
          <w:sz w:val="18"/>
          <w:szCs w:val="18"/>
        </w:rPr>
        <w:tab/>
      </w:r>
      <w:r w:rsidRPr="00565131">
        <w:rPr>
          <w:rFonts w:ascii="Arial" w:hAnsi="Arial" w:cs="Arial"/>
          <w:color w:val="000000"/>
          <w:sz w:val="18"/>
          <w:szCs w:val="18"/>
        </w:rPr>
        <w:t xml:space="preserve">Rozhodnutie na zriadenie studne podľa zákona č. 364/2004 Z. z. v znení neskorších predpisov </w:t>
      </w:r>
    </w:p>
    <w:p w14:paraId="60FA0DE4" w14:textId="77777777" w:rsidR="009F7510" w:rsidRDefault="009F7510" w:rsidP="009F751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B050"/>
          <w:sz w:val="18"/>
          <w:szCs w:val="18"/>
        </w:rPr>
      </w:pPr>
      <w:r w:rsidRPr="00565131">
        <w:rPr>
          <w:rFonts w:ascii="Arial" w:hAnsi="Arial" w:cs="Arial"/>
          <w:color w:val="000000"/>
          <w:sz w:val="18"/>
          <w:szCs w:val="18"/>
        </w:rPr>
        <w:t xml:space="preserve">     (príslušný – Mesto/Obec)</w:t>
      </w:r>
      <w:r w:rsidRPr="008832EB">
        <w:rPr>
          <w:rFonts w:ascii="Arial" w:hAnsi="Arial" w:cs="Arial"/>
          <w:color w:val="00B050"/>
          <w:sz w:val="18"/>
          <w:szCs w:val="18"/>
        </w:rPr>
        <w:t xml:space="preserve"> </w:t>
      </w:r>
    </w:p>
    <w:p w14:paraId="73F3C3CF" w14:textId="77777777" w:rsidR="00EA6A4A" w:rsidRPr="00AA7B18" w:rsidRDefault="00EA6A4A" w:rsidP="009F751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AA7B18">
        <w:rPr>
          <w:rFonts w:ascii="Arial" w:hAnsi="Arial" w:cs="Arial"/>
          <w:color w:val="000000"/>
          <w:sz w:val="18"/>
          <w:szCs w:val="18"/>
        </w:rPr>
        <w:t>-</w:t>
      </w:r>
      <w:r w:rsidRPr="00AA7B18">
        <w:rPr>
          <w:rFonts w:ascii="Arial" w:hAnsi="Arial" w:cs="Arial"/>
          <w:color w:val="000000"/>
          <w:sz w:val="18"/>
          <w:szCs w:val="18"/>
        </w:rPr>
        <w:tab/>
        <w:t>Stanovisko Mesta/Obce – súlad s územným plánom</w:t>
      </w:r>
    </w:p>
    <w:p w14:paraId="69ABD030" w14:textId="77777777" w:rsidR="009F7510" w:rsidRPr="00E10443" w:rsidRDefault="009F7510" w:rsidP="009F7510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Stanovisko k zriadeniu vjazdu z komunikácie (príslušný – Mesto/Obec - cesty III. triedy; Okresný úrad Žiar nad Hronom, odbor cestnej dopravu a pozemných komunikácií Žiar nad Hronom pre cesty II. triedy; </w:t>
      </w:r>
      <w:r w:rsidRPr="00E10443">
        <w:rPr>
          <w:rFonts w:ascii="Arial" w:hAnsi="Arial" w:cs="Arial"/>
          <w:color w:val="000000"/>
          <w:sz w:val="18"/>
          <w:szCs w:val="18"/>
        </w:rPr>
        <w:t xml:space="preserve">Okresný úrad Banská Bystrica, odbor cestnej dopravy a pozemných komunikácií – Nám. Ľ. Štúra  pre cesty I. triedy) </w:t>
      </w:r>
    </w:p>
    <w:p w14:paraId="7F5EA22B" w14:textId="77777777" w:rsidR="009F7510" w:rsidRPr="00D225E9" w:rsidRDefault="009F7510" w:rsidP="009F7510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    Okresný úrad Žiar nad Hronom</w:t>
      </w:r>
    </w:p>
    <w:p w14:paraId="6C803890" w14:textId="77777777" w:rsidR="009F7510" w:rsidRPr="00D225E9" w:rsidRDefault="009F7510" w:rsidP="009F7510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 xml:space="preserve">odbor starostlivosti o životné prostredie – ŠVS, SSOO, SSOH, </w:t>
      </w:r>
      <w:proofErr w:type="spellStart"/>
      <w:r w:rsidRPr="00D225E9">
        <w:rPr>
          <w:rFonts w:ascii="Arial" w:hAnsi="Arial" w:cs="Arial"/>
          <w:color w:val="000000"/>
          <w:sz w:val="18"/>
          <w:szCs w:val="18"/>
        </w:rPr>
        <w:t>ŠS</w:t>
      </w:r>
      <w:r w:rsidR="00EA6A4A">
        <w:rPr>
          <w:rFonts w:ascii="Arial" w:hAnsi="Arial" w:cs="Arial"/>
          <w:color w:val="000000"/>
          <w:sz w:val="18"/>
          <w:szCs w:val="18"/>
        </w:rPr>
        <w:t>OPaK</w:t>
      </w:r>
      <w:proofErr w:type="spellEnd"/>
    </w:p>
    <w:p w14:paraId="0E06F0B7" w14:textId="77777777" w:rsidR="009F7510" w:rsidRPr="00D225E9" w:rsidRDefault="009F7510" w:rsidP="009F7510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pozemkový a lesný odbor</w:t>
      </w:r>
    </w:p>
    <w:p w14:paraId="3B4D4E75" w14:textId="77777777" w:rsidR="009F7510" w:rsidRPr="00D225E9" w:rsidRDefault="009F7510" w:rsidP="009F7510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1FC7BE44" w14:textId="77777777" w:rsidR="009F7510" w:rsidRPr="00D225E9" w:rsidRDefault="009F7510" w:rsidP="009F7510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cestnej dopravy a pozemných komunikácií</w:t>
      </w:r>
    </w:p>
    <w:p w14:paraId="4CDAEF6C" w14:textId="77777777" w:rsidR="009F7510" w:rsidRPr="00D225E9" w:rsidRDefault="009F7510" w:rsidP="00EA6A4A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-    Okresný úrad Banská Bystrica, Nám. Ľ. Štúra 1, 974 01 Banská Bystrica </w:t>
      </w:r>
    </w:p>
    <w:p w14:paraId="061FEF55" w14:textId="77777777" w:rsidR="009F7510" w:rsidRPr="00D225E9" w:rsidRDefault="009F7510" w:rsidP="009F7510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- 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cestnej dopravy a pozemných komunikácií</w:t>
      </w:r>
    </w:p>
    <w:p w14:paraId="122D5557" w14:textId="77777777" w:rsidR="009F7510" w:rsidRPr="00D225E9" w:rsidRDefault="009F7510" w:rsidP="009F7510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- </w:t>
      </w:r>
      <w:r w:rsidRPr="00D225E9"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702FACB1" w14:textId="77777777" w:rsidR="009F7510" w:rsidRPr="00D225E9" w:rsidRDefault="009F7510" w:rsidP="009F7510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- </w:t>
      </w:r>
      <w:r w:rsidRPr="00D225E9">
        <w:rPr>
          <w:rFonts w:ascii="Arial" w:hAnsi="Arial" w:cs="Arial"/>
          <w:color w:val="000000"/>
          <w:sz w:val="18"/>
          <w:szCs w:val="18"/>
        </w:rPr>
        <w:tab/>
        <w:t xml:space="preserve">pozemkový a lesný odbor </w:t>
      </w:r>
    </w:p>
    <w:p w14:paraId="7000E414" w14:textId="77777777" w:rsidR="009F7510" w:rsidRPr="00D225E9" w:rsidRDefault="009F7510" w:rsidP="009F7510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-     Regionálny úrad verejného zdravotníctva, Žiar nad Hronom </w:t>
      </w:r>
      <w:r w:rsidRPr="00D225E9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6D3AD51D" w14:textId="77777777" w:rsidR="009F7510" w:rsidRPr="00D225E9" w:rsidRDefault="009F7510" w:rsidP="009F7510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     Regionálna veterinárna a potravinová správa,  Žiar nad Hronom</w:t>
      </w:r>
    </w:p>
    <w:p w14:paraId="050EB180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MO SR, </w:t>
      </w:r>
      <w:r w:rsidR="00EA6A4A">
        <w:rPr>
          <w:rFonts w:ascii="Arial" w:hAnsi="Arial" w:cs="Arial"/>
          <w:color w:val="000000"/>
          <w:sz w:val="18"/>
          <w:szCs w:val="18"/>
        </w:rPr>
        <w:t>Bratislava – resp. Banská Bystrica</w:t>
      </w:r>
    </w:p>
    <w:p w14:paraId="1FBC27A3" w14:textId="77777777" w:rsidR="00EA6A4A" w:rsidRPr="00EA6A4A" w:rsidRDefault="00EA6A4A" w:rsidP="00EA6A4A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B05CA">
        <w:rPr>
          <w:rFonts w:ascii="Arial" w:hAnsi="Arial" w:cs="Arial"/>
          <w:color w:val="000000"/>
          <w:sz w:val="18"/>
          <w:szCs w:val="18"/>
        </w:rPr>
        <w:t>MV SR  Centrum podpory Banská Bystrica, oddelenie telekomunikačných služieb</w:t>
      </w:r>
      <w:r w:rsidRPr="00B07C3F">
        <w:rPr>
          <w:rFonts w:ascii="Arial" w:hAnsi="Arial" w:cs="Arial"/>
          <w:color w:val="00B050"/>
          <w:sz w:val="18"/>
          <w:szCs w:val="18"/>
        </w:rPr>
        <w:t xml:space="preserve"> </w:t>
      </w:r>
    </w:p>
    <w:p w14:paraId="10494B2B" w14:textId="77777777" w:rsidR="009F7510" w:rsidRPr="00D225E9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Okresné riaditeľstvo HaZZ,  Žiar nad Hronom</w:t>
      </w:r>
    </w:p>
    <w:p w14:paraId="66D577E0" w14:textId="77777777" w:rsidR="009F7510" w:rsidRPr="00D225E9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 Krajské riaditeľstvo HaZZ,  Banská Bystrica</w:t>
      </w:r>
    </w:p>
    <w:p w14:paraId="2664C29D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Okresné riaditeľstvo PZ – ODI, Žiar nad Hronom</w:t>
      </w:r>
    </w:p>
    <w:p w14:paraId="028ACCA4" w14:textId="77777777" w:rsidR="009F7510" w:rsidRPr="00EA6A4A" w:rsidRDefault="009F7510" w:rsidP="00EA6A4A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PZ – ODI, Banská Bystrica</w:t>
      </w:r>
    </w:p>
    <w:p w14:paraId="21D96D9F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Pamiatkový úrad SR, Bratislava</w:t>
      </w:r>
    </w:p>
    <w:p w14:paraId="2D4F2F87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Krajský pamiatkový úrad, Banskej Bystrici</w:t>
      </w:r>
    </w:p>
    <w:p w14:paraId="51DF1274" w14:textId="77777777" w:rsidR="009F7510" w:rsidRDefault="009F7510" w:rsidP="009F7510">
      <w:pPr>
        <w:pStyle w:val="Zoznam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Archeologický ústav SAV, Nitra</w:t>
      </w:r>
    </w:p>
    <w:p w14:paraId="75D3BFC2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Štátna ochrana prírody SR-CHKO, Štiavnické vrchy, Banská Štiavnica</w:t>
      </w:r>
    </w:p>
    <w:p w14:paraId="57706A97" w14:textId="77777777" w:rsidR="009F7510" w:rsidRPr="00D225E9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 Obvodný banský úrad,  Banská Bystrica </w:t>
      </w:r>
    </w:p>
    <w:p w14:paraId="0EB5F91A" w14:textId="77777777" w:rsidR="009F7510" w:rsidRPr="00EA6A4A" w:rsidRDefault="009F7510" w:rsidP="00EA6A4A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Slovenský pozemkový fond,  Bratislava </w:t>
      </w:r>
      <w:r w:rsidR="00EA6A4A">
        <w:rPr>
          <w:rFonts w:ascii="Arial" w:hAnsi="Arial" w:cs="Arial"/>
          <w:color w:val="000000"/>
          <w:sz w:val="18"/>
          <w:szCs w:val="18"/>
        </w:rPr>
        <w:t>– resp. Zvolen</w:t>
      </w:r>
    </w:p>
    <w:p w14:paraId="7622108A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Lesy SR, š.p., Generálne riaditeľstvo, Banská Bystrica</w:t>
      </w:r>
    </w:p>
    <w:p w14:paraId="13E183E2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Štátne lesy š.p., OZ , Žarnovica</w:t>
      </w:r>
    </w:p>
    <w:p w14:paraId="4D8D316B" w14:textId="77777777" w:rsidR="009F7510" w:rsidRPr="00AA7B18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 w:rsidRPr="00AA7B18">
        <w:rPr>
          <w:rFonts w:ascii="Arial" w:hAnsi="Arial" w:cs="Arial"/>
          <w:color w:val="000000"/>
          <w:sz w:val="18"/>
          <w:szCs w:val="18"/>
        </w:rPr>
        <w:t xml:space="preserve"> Banskobystrický samosprávny kraj, Banská Bystrica</w:t>
      </w:r>
    </w:p>
    <w:p w14:paraId="3CADB82D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Slovenská správa ciest, Bratislava</w:t>
      </w:r>
    </w:p>
    <w:p w14:paraId="6F7F7C2C" w14:textId="77777777" w:rsidR="009F7510" w:rsidRPr="003C6220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Banská Bystrica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3C6220">
        <w:rPr>
          <w:rFonts w:ascii="Arial" w:hAnsi="Arial" w:cs="Arial"/>
          <w:color w:val="000000"/>
          <w:sz w:val="18"/>
          <w:szCs w:val="18"/>
        </w:rPr>
        <w:t xml:space="preserve">    </w:t>
      </w:r>
    </w:p>
    <w:p w14:paraId="08CB9E6C" w14:textId="77777777" w:rsidR="009F7510" w:rsidRPr="00D225E9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Ladomerská Vieska, pracovisko Žiar nad Hronom</w:t>
      </w:r>
    </w:p>
    <w:p w14:paraId="06894139" w14:textId="77777777" w:rsidR="009F7510" w:rsidRPr="00D225E9" w:rsidRDefault="009F7510" w:rsidP="009F7510">
      <w:pPr>
        <w:numPr>
          <w:ilvl w:val="0"/>
          <w:numId w:val="6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225E9">
        <w:rPr>
          <w:rFonts w:ascii="Arial" w:hAnsi="Arial" w:cs="Arial"/>
          <w:color w:val="000000"/>
          <w:sz w:val="18"/>
          <w:szCs w:val="18"/>
        </w:rPr>
        <w:t>Dopravný úrad Bratislava (právny nástupca Úradu pre reguláciu železničnej dopravy, Leteckého úradu Slovenskej republiky a Štátnej plavebnej správy)</w:t>
      </w:r>
    </w:p>
    <w:p w14:paraId="5A97CCB8" w14:textId="77777777" w:rsidR="009F7510" w:rsidRPr="00D225E9" w:rsidRDefault="009F7510" w:rsidP="009F7510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 xml:space="preserve"> Národná diaľničná spoločnosť a.s., Bratislava</w:t>
      </w:r>
      <w:r w:rsidR="00EA6A4A">
        <w:rPr>
          <w:rFonts w:ascii="Arial" w:hAnsi="Arial" w:cs="Arial"/>
          <w:color w:val="000000"/>
          <w:sz w:val="18"/>
          <w:szCs w:val="18"/>
        </w:rPr>
        <w:t xml:space="preserve"> – resp. Banská Bystrica</w:t>
      </w:r>
    </w:p>
    <w:p w14:paraId="0C95A4B6" w14:textId="77777777" w:rsidR="00EA6A4A" w:rsidRDefault="00EA6A4A" w:rsidP="00EA6A4A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Ministerstvo dopravy, výstavby a regionálneho rozvoja SR, Sekcia železničnej dopravy a dráh, Odbor dráhový stavebný úrad, Bratislava</w:t>
      </w:r>
    </w:p>
    <w:p w14:paraId="63DC82E0" w14:textId="77777777" w:rsidR="009F7510" w:rsidRPr="00D225E9" w:rsidRDefault="009F7510" w:rsidP="00EA6A4A">
      <w:pPr>
        <w:tabs>
          <w:tab w:val="left" w:pos="36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</w:p>
    <w:p w14:paraId="1D95C463" w14:textId="77777777" w:rsidR="009F7510" w:rsidRPr="00D225E9" w:rsidRDefault="00EA6A4A" w:rsidP="00EA6A4A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 </w:t>
      </w:r>
      <w:r w:rsidR="009F7510" w:rsidRPr="00D225E9">
        <w:rPr>
          <w:rFonts w:ascii="Arial" w:hAnsi="Arial" w:cs="Arial"/>
          <w:color w:val="000000"/>
          <w:sz w:val="18"/>
          <w:szCs w:val="18"/>
        </w:rPr>
        <w:t>-</w:t>
      </w:r>
      <w:r w:rsidR="009F7510" w:rsidRPr="00D225E9">
        <w:rPr>
          <w:rFonts w:ascii="Arial" w:hAnsi="Arial" w:cs="Arial"/>
          <w:color w:val="000000"/>
          <w:sz w:val="18"/>
          <w:szCs w:val="18"/>
        </w:rPr>
        <w:tab/>
        <w:t xml:space="preserve">Slovenský vodohospodársky podnik š.p., OZ Banská Bystrica, Banská Bystrica </w:t>
      </w:r>
    </w:p>
    <w:p w14:paraId="159BCADB" w14:textId="77777777" w:rsidR="009F7510" w:rsidRDefault="009F7510" w:rsidP="009F7510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color w:val="000000"/>
          <w:sz w:val="18"/>
          <w:szCs w:val="18"/>
        </w:rPr>
      </w:pPr>
      <w:r w:rsidRPr="00D225E9">
        <w:rPr>
          <w:rFonts w:ascii="Arial" w:hAnsi="Arial" w:cs="Arial"/>
          <w:color w:val="000000"/>
          <w:sz w:val="18"/>
          <w:szCs w:val="18"/>
        </w:rPr>
        <w:t>-</w:t>
      </w:r>
      <w:r w:rsidRPr="00D225E9">
        <w:rPr>
          <w:rFonts w:ascii="Arial" w:hAnsi="Arial" w:cs="Arial"/>
          <w:color w:val="000000"/>
          <w:sz w:val="18"/>
          <w:szCs w:val="18"/>
        </w:rPr>
        <w:tab/>
        <w:t xml:space="preserve">Stredoslovenská vodárenská prevádzková spoločnosť, a.s., </w:t>
      </w:r>
      <w:r w:rsidR="00EA6A4A">
        <w:rPr>
          <w:rFonts w:ascii="Arial" w:hAnsi="Arial" w:cs="Arial"/>
          <w:color w:val="000000"/>
          <w:sz w:val="18"/>
          <w:szCs w:val="18"/>
        </w:rPr>
        <w:t xml:space="preserve">Banská Bystrica – resp. </w:t>
      </w:r>
      <w:r w:rsidRPr="00D225E9">
        <w:rPr>
          <w:rFonts w:ascii="Arial" w:hAnsi="Arial" w:cs="Arial"/>
          <w:color w:val="000000"/>
          <w:sz w:val="18"/>
          <w:szCs w:val="18"/>
        </w:rPr>
        <w:t xml:space="preserve"> Žiar</w:t>
      </w:r>
      <w:r>
        <w:rPr>
          <w:rFonts w:ascii="Arial" w:hAnsi="Arial" w:cs="Arial"/>
          <w:color w:val="000000"/>
          <w:sz w:val="18"/>
          <w:szCs w:val="18"/>
        </w:rPr>
        <w:t xml:space="preserve"> nad Hronom</w:t>
      </w:r>
    </w:p>
    <w:p w14:paraId="14C1F294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Slovenský plynárenský priemysel – distribúcia a.s., </w:t>
      </w:r>
      <w:r w:rsidR="00EA6A4A">
        <w:rPr>
          <w:rFonts w:ascii="Arial" w:hAnsi="Arial" w:cs="Arial"/>
          <w:color w:val="000000"/>
          <w:sz w:val="18"/>
          <w:szCs w:val="18"/>
        </w:rPr>
        <w:t>Bratislava</w:t>
      </w:r>
    </w:p>
    <w:p w14:paraId="6F83C206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Stredoslovenská energetika – distribúcia a.s.,  Žilina</w:t>
      </w:r>
    </w:p>
    <w:p w14:paraId="2CB74B1B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Slovak Telecom, a.s., B</w:t>
      </w:r>
      <w:r w:rsidR="00EA6A4A">
        <w:rPr>
          <w:rFonts w:ascii="Arial" w:hAnsi="Arial" w:cs="Arial"/>
          <w:color w:val="000000"/>
          <w:sz w:val="18"/>
          <w:szCs w:val="18"/>
        </w:rPr>
        <w:t>ratislava</w:t>
      </w:r>
    </w:p>
    <w:p w14:paraId="0EC90615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Orange Slovensko a.s.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Michlovský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s.r.o., Letná 796/9, 921 01 Piešťany</w:t>
      </w:r>
    </w:p>
    <w:p w14:paraId="50FAFABE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DALKIA Žiar nad Hronom, s.r.o.,  Žiar nad Hronom</w:t>
      </w:r>
    </w:p>
    <w:p w14:paraId="47721DD2" w14:textId="77777777" w:rsidR="009F7510" w:rsidRDefault="009F7510" w:rsidP="009F7510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Technická inšpekcia, Banská Bystrica</w:t>
      </w:r>
    </w:p>
    <w:p w14:paraId="7FEED01C" w14:textId="77777777" w:rsidR="009F7510" w:rsidRPr="00314998" w:rsidRDefault="009F7510" w:rsidP="009F75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7B2C5AD" w14:textId="77777777" w:rsidR="009F7510" w:rsidRPr="00314998" w:rsidRDefault="009F7510" w:rsidP="009F7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314998">
        <w:rPr>
          <w:rFonts w:ascii="Arial" w:hAnsi="Arial" w:cs="Arial"/>
          <w:color w:val="000000"/>
          <w:sz w:val="18"/>
          <w:szCs w:val="18"/>
        </w:rPr>
        <w:t>-</w:t>
      </w:r>
      <w:r w:rsidRPr="00314998">
        <w:rPr>
          <w:rFonts w:ascii="Arial" w:hAnsi="Arial" w:cs="Arial"/>
          <w:bCs/>
          <w:color w:val="FFFFFF"/>
          <w:sz w:val="18"/>
          <w:szCs w:val="18"/>
        </w:rPr>
        <w:t>–</w:t>
      </w:r>
      <w:r w:rsidRPr="00314998">
        <w:rPr>
          <w:rFonts w:ascii="Arial" w:hAnsi="Arial" w:cs="Arial"/>
          <w:bCs/>
          <w:color w:val="000000"/>
          <w:sz w:val="18"/>
          <w:szCs w:val="18"/>
        </w:rPr>
        <w:t>územné rozhodnutie stavby a dokladovanie splnenia podmienok územného rozhodnutia</w:t>
      </w:r>
    </w:p>
    <w:p w14:paraId="705628EE" w14:textId="77777777" w:rsidR="009F7510" w:rsidRPr="00314998" w:rsidRDefault="009F7510" w:rsidP="009F7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18"/>
          <w:szCs w:val="18"/>
        </w:rPr>
      </w:pPr>
      <w:r w:rsidRPr="00314998">
        <w:rPr>
          <w:rFonts w:ascii="Arial" w:hAnsi="Arial" w:cs="Arial"/>
          <w:bCs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</w:t>
      </w:r>
      <w:r w:rsidRPr="00314998">
        <w:rPr>
          <w:rFonts w:ascii="Arial" w:hAnsi="Arial" w:cs="Arial"/>
          <w:bCs/>
          <w:color w:val="000000"/>
          <w:sz w:val="18"/>
          <w:szCs w:val="18"/>
        </w:rPr>
        <w:t xml:space="preserve">iné náležitosti, vyplývajúce z druhu a rozsahu stavby a miestnych podmienok </w:t>
      </w:r>
    </w:p>
    <w:p w14:paraId="346D1D4F" w14:textId="77777777" w:rsidR="009F7510" w:rsidRDefault="009F7510" w:rsidP="00BB1BF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590A3A70" w14:textId="77777777" w:rsidR="00BB1BF8" w:rsidRPr="00D144AB" w:rsidRDefault="00E86EBC" w:rsidP="00BB1BF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Poučenie</w:t>
      </w:r>
      <w:r w:rsidR="00CE34DD" w:rsidRPr="00D144AB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7870B340" w14:textId="77777777" w:rsidR="00CE34DD" w:rsidRPr="006421BE" w:rsidRDefault="006421BE" w:rsidP="006421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Z</w:t>
      </w:r>
      <w:r w:rsidR="00CE34DD" w:rsidRPr="006421BE">
        <w:rPr>
          <w:rFonts w:ascii="Arial" w:hAnsi="Arial" w:cs="Arial"/>
          <w:iCs/>
          <w:color w:val="000000"/>
          <w:sz w:val="18"/>
          <w:szCs w:val="18"/>
        </w:rPr>
        <w:t xml:space="preserve">menu stavby môže stavebný úrad povoliť </w:t>
      </w:r>
      <w:r w:rsidR="00CE34DD" w:rsidRPr="006421BE">
        <w:rPr>
          <w:rFonts w:ascii="Arial" w:hAnsi="Arial" w:cs="Arial"/>
          <w:bCs/>
          <w:iCs/>
          <w:color w:val="000000"/>
          <w:sz w:val="18"/>
          <w:szCs w:val="18"/>
        </w:rPr>
        <w:t xml:space="preserve">len v odôvodnených prípadoch </w:t>
      </w:r>
      <w:r w:rsidR="00E86EBC">
        <w:rPr>
          <w:rFonts w:ascii="Arial" w:hAnsi="Arial" w:cs="Arial"/>
          <w:iCs/>
          <w:color w:val="000000"/>
          <w:sz w:val="18"/>
          <w:szCs w:val="18"/>
        </w:rPr>
        <w:t>(</w:t>
      </w:r>
      <w:r w:rsidR="00CE34DD" w:rsidRPr="006421BE">
        <w:rPr>
          <w:rFonts w:ascii="Arial" w:hAnsi="Arial" w:cs="Arial"/>
          <w:iCs/>
          <w:color w:val="000000"/>
          <w:sz w:val="18"/>
          <w:szCs w:val="18"/>
        </w:rPr>
        <w:t xml:space="preserve">§68SZ) a </w:t>
      </w:r>
      <w:r w:rsidR="00CE34DD" w:rsidRPr="006421BE">
        <w:rPr>
          <w:rFonts w:ascii="Arial" w:hAnsi="Arial" w:cs="Arial"/>
          <w:bCs/>
          <w:iCs/>
          <w:color w:val="000000"/>
          <w:sz w:val="18"/>
          <w:szCs w:val="18"/>
        </w:rPr>
        <w:t>vždy len pred jej</w:t>
      </w: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="00CE34DD" w:rsidRPr="006421BE">
        <w:rPr>
          <w:rFonts w:ascii="Arial" w:hAnsi="Arial" w:cs="Arial"/>
          <w:bCs/>
          <w:iCs/>
          <w:color w:val="000000"/>
          <w:sz w:val="18"/>
          <w:szCs w:val="18"/>
        </w:rPr>
        <w:t xml:space="preserve">uskutočnením </w:t>
      </w:r>
      <w:r w:rsidR="00E86EBC">
        <w:rPr>
          <w:rFonts w:ascii="Arial" w:hAnsi="Arial" w:cs="Arial"/>
          <w:iCs/>
          <w:color w:val="000000"/>
          <w:sz w:val="18"/>
          <w:szCs w:val="18"/>
        </w:rPr>
        <w:t>(</w:t>
      </w:r>
      <w:r w:rsidR="00CE34DD" w:rsidRPr="006421BE">
        <w:rPr>
          <w:rFonts w:ascii="Arial" w:hAnsi="Arial" w:cs="Arial"/>
          <w:iCs/>
          <w:color w:val="000000"/>
          <w:sz w:val="18"/>
          <w:szCs w:val="18"/>
        </w:rPr>
        <w:t>t.j. so zmenou stavby je možné začať len na základe právoplatn</w:t>
      </w:r>
      <w:r>
        <w:rPr>
          <w:rFonts w:ascii="Arial" w:hAnsi="Arial" w:cs="Arial"/>
          <w:iCs/>
          <w:color w:val="000000"/>
          <w:sz w:val="18"/>
          <w:szCs w:val="18"/>
        </w:rPr>
        <w:t>ého rozhodnutia zmene, nie skôr</w:t>
      </w:r>
      <w:r w:rsidR="00CE34DD" w:rsidRPr="006421BE">
        <w:rPr>
          <w:rFonts w:ascii="Arial" w:hAnsi="Arial" w:cs="Arial"/>
          <w:iCs/>
          <w:color w:val="000000"/>
          <w:sz w:val="18"/>
          <w:szCs w:val="18"/>
        </w:rPr>
        <w:t>).</w:t>
      </w:r>
    </w:p>
    <w:p w14:paraId="169992EB" w14:textId="77777777" w:rsidR="00CE34DD" w:rsidRPr="006421BE" w:rsidRDefault="00CE34DD" w:rsidP="006421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6421BE">
        <w:rPr>
          <w:rFonts w:ascii="Arial" w:hAnsi="Arial" w:cs="Arial"/>
          <w:iCs/>
          <w:color w:val="000000"/>
          <w:sz w:val="18"/>
          <w:szCs w:val="18"/>
        </w:rPr>
        <w:t xml:space="preserve">V prípade, že zmena stavby sa týka </w:t>
      </w:r>
      <w:r w:rsidRPr="006421BE">
        <w:rPr>
          <w:rFonts w:ascii="Arial" w:hAnsi="Arial" w:cs="Arial"/>
          <w:bCs/>
          <w:iCs/>
          <w:color w:val="000000"/>
          <w:sz w:val="18"/>
          <w:szCs w:val="18"/>
        </w:rPr>
        <w:t>zmeny polohového a výškového osadenia stavby, výraznej zmeny architektonického</w:t>
      </w:r>
      <w:r w:rsidR="006421BE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Pr="006421BE">
        <w:rPr>
          <w:rFonts w:ascii="Arial" w:hAnsi="Arial" w:cs="Arial"/>
          <w:bCs/>
          <w:iCs/>
          <w:color w:val="000000"/>
          <w:sz w:val="18"/>
          <w:szCs w:val="18"/>
        </w:rPr>
        <w:t>vzhľadu stavby, zmeny osadenia okien, zmena funkcie stavby a pod. a k stavbe bolo vydané územné rozhodnutie, je</w:t>
      </w:r>
      <w:r w:rsidR="006421BE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Pr="006421BE">
        <w:rPr>
          <w:rFonts w:ascii="Arial" w:hAnsi="Arial" w:cs="Arial"/>
          <w:bCs/>
          <w:iCs/>
          <w:color w:val="000000"/>
          <w:sz w:val="18"/>
          <w:szCs w:val="18"/>
        </w:rPr>
        <w:t>potrebné vopred samostatnou žiadosťou požiadať o zmenu právoplatného územného rozhodnutia (§41SZ).</w:t>
      </w:r>
    </w:p>
    <w:p w14:paraId="1CA5EDCE" w14:textId="77777777" w:rsidR="00BB1BF8" w:rsidRPr="00B7036E" w:rsidRDefault="00BB1BF8" w:rsidP="00CE34DD">
      <w:pP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</w:p>
    <w:p w14:paraId="24A0C6AA" w14:textId="77777777" w:rsidR="00BB1BF8" w:rsidRDefault="00BB1BF8" w:rsidP="00CE34DD">
      <w:pPr>
        <w:rPr>
          <w:rFonts w:ascii="Arial" w:hAnsi="Arial" w:cs="Arial"/>
          <w:bCs/>
          <w:color w:val="000000"/>
          <w:sz w:val="18"/>
          <w:szCs w:val="18"/>
        </w:rPr>
      </w:pPr>
    </w:p>
    <w:p w14:paraId="46F21E88" w14:textId="77777777" w:rsidR="006421BE" w:rsidRPr="004F331C" w:rsidRDefault="006421BE" w:rsidP="00CE34DD">
      <w:pPr>
        <w:rPr>
          <w:rFonts w:ascii="Tahoma" w:hAnsi="Tahoma" w:cs="Tahoma"/>
          <w:sz w:val="18"/>
          <w:szCs w:val="18"/>
        </w:rPr>
      </w:pPr>
    </w:p>
    <w:sectPr w:rsidR="006421BE" w:rsidRPr="004F33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577E6" w14:textId="77777777" w:rsidR="006928D1" w:rsidRDefault="006928D1">
      <w:r>
        <w:separator/>
      </w:r>
    </w:p>
  </w:endnote>
  <w:endnote w:type="continuationSeparator" w:id="0">
    <w:p w14:paraId="3F1C0443" w14:textId="77777777" w:rsidR="006928D1" w:rsidRDefault="0069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F107" w14:textId="77777777" w:rsidR="007A7803" w:rsidRPr="00C36E49" w:rsidRDefault="007A7803">
    <w:pPr>
      <w:pStyle w:val="Pta"/>
      <w:rPr>
        <w:sz w:val="20"/>
        <w:szCs w:val="20"/>
      </w:rPr>
    </w:pPr>
    <w:r w:rsidRPr="00C36E49">
      <w:rPr>
        <w:sz w:val="20"/>
        <w:szCs w:val="20"/>
      </w:rPr>
      <w:t xml:space="preserve">Formulár </w:t>
    </w:r>
    <w:proofErr w:type="spellStart"/>
    <w:r w:rsidRPr="00C36E49">
      <w:rPr>
        <w:sz w:val="20"/>
        <w:szCs w:val="20"/>
      </w:rPr>
      <w:t>č.F</w:t>
    </w:r>
    <w:proofErr w:type="spellEnd"/>
    <w:r w:rsidRPr="00C36E49">
      <w:rPr>
        <w:sz w:val="20"/>
        <w:szCs w:val="20"/>
      </w:rPr>
      <w:t>. – 143/1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56E2C" w14:textId="77777777" w:rsidR="006928D1" w:rsidRDefault="006928D1">
      <w:r>
        <w:separator/>
      </w:r>
    </w:p>
  </w:footnote>
  <w:footnote w:type="continuationSeparator" w:id="0">
    <w:p w14:paraId="3E16B2EB" w14:textId="77777777" w:rsidR="006928D1" w:rsidRDefault="0069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CDB9" w14:textId="77777777" w:rsidR="007A7803" w:rsidRPr="00C36E49" w:rsidRDefault="007A7803" w:rsidP="007A7803">
    <w:pPr>
      <w:pStyle w:val="Hlavika"/>
      <w:jc w:val="right"/>
      <w:rPr>
        <w:sz w:val="20"/>
        <w:szCs w:val="20"/>
      </w:rPr>
    </w:pPr>
    <w:r w:rsidRPr="00C36E49">
      <w:rPr>
        <w:sz w:val="20"/>
        <w:szCs w:val="20"/>
      </w:rPr>
      <w:t>Príloha č. 1</w:t>
    </w:r>
    <w:r w:rsidR="00896F02" w:rsidRPr="00C36E49">
      <w:rPr>
        <w:sz w:val="20"/>
        <w:szCs w:val="20"/>
      </w:rPr>
      <w:t>3</w:t>
    </w:r>
    <w:r w:rsidRPr="00C36E49">
      <w:rPr>
        <w:sz w:val="20"/>
        <w:szCs w:val="20"/>
      </w:rPr>
      <w:t xml:space="preserve"> k</w:t>
    </w:r>
    <w:r w:rsidR="00C36E49">
      <w:rPr>
        <w:sz w:val="20"/>
        <w:szCs w:val="20"/>
      </w:rPr>
      <w:t xml:space="preserve"> IS</w:t>
    </w:r>
    <w:r w:rsidRPr="00C36E49">
      <w:rPr>
        <w:sz w:val="20"/>
        <w:szCs w:val="20"/>
      </w:rPr>
      <w:t xml:space="preserve"> Stavebný poriadok</w:t>
    </w:r>
  </w:p>
  <w:p w14:paraId="6809E947" w14:textId="77777777" w:rsidR="007A7803" w:rsidRPr="00C36E49" w:rsidRDefault="007A7803" w:rsidP="007A7803">
    <w:pPr>
      <w:pStyle w:val="Hlavika"/>
      <w:jc w:val="right"/>
      <w:rPr>
        <w:sz w:val="20"/>
        <w:szCs w:val="20"/>
      </w:rPr>
    </w:pPr>
    <w:r w:rsidRPr="00C36E49">
      <w:rPr>
        <w:sz w:val="20"/>
        <w:szCs w:val="20"/>
      </w:rPr>
      <w:t xml:space="preserve">Strana </w:t>
    </w:r>
    <w:r w:rsidRPr="00C36E49">
      <w:rPr>
        <w:sz w:val="20"/>
        <w:szCs w:val="20"/>
      </w:rPr>
      <w:fldChar w:fldCharType="begin"/>
    </w:r>
    <w:r w:rsidRPr="00C36E49">
      <w:rPr>
        <w:sz w:val="20"/>
        <w:szCs w:val="20"/>
      </w:rPr>
      <w:instrText xml:space="preserve"> PAGE </w:instrText>
    </w:r>
    <w:r w:rsidRPr="00C36E49">
      <w:rPr>
        <w:sz w:val="20"/>
        <w:szCs w:val="20"/>
      </w:rPr>
      <w:fldChar w:fldCharType="separate"/>
    </w:r>
    <w:r w:rsidR="00785D10" w:rsidRPr="00C36E49">
      <w:rPr>
        <w:noProof/>
        <w:sz w:val="20"/>
        <w:szCs w:val="20"/>
      </w:rPr>
      <w:t>5</w:t>
    </w:r>
    <w:r w:rsidRPr="00C36E49">
      <w:rPr>
        <w:sz w:val="20"/>
        <w:szCs w:val="20"/>
      </w:rPr>
      <w:fldChar w:fldCharType="end"/>
    </w:r>
    <w:r w:rsidRPr="00C36E49">
      <w:rPr>
        <w:sz w:val="20"/>
        <w:szCs w:val="20"/>
      </w:rPr>
      <w:t xml:space="preserve"> z </w:t>
    </w:r>
    <w:r w:rsidRPr="00C36E49">
      <w:rPr>
        <w:sz w:val="20"/>
        <w:szCs w:val="20"/>
      </w:rPr>
      <w:fldChar w:fldCharType="begin"/>
    </w:r>
    <w:r w:rsidRPr="00C36E49">
      <w:rPr>
        <w:sz w:val="20"/>
        <w:szCs w:val="20"/>
      </w:rPr>
      <w:instrText xml:space="preserve"> NUMPAGES </w:instrText>
    </w:r>
    <w:r w:rsidRPr="00C36E49">
      <w:rPr>
        <w:sz w:val="20"/>
        <w:szCs w:val="20"/>
      </w:rPr>
      <w:fldChar w:fldCharType="separate"/>
    </w:r>
    <w:r w:rsidR="00785D10" w:rsidRPr="00C36E49">
      <w:rPr>
        <w:noProof/>
        <w:sz w:val="20"/>
        <w:szCs w:val="20"/>
      </w:rPr>
      <w:t>5</w:t>
    </w:r>
    <w:r w:rsidRPr="00C36E4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1CE7"/>
    <w:multiLevelType w:val="hybridMultilevel"/>
    <w:tmpl w:val="9F2A9C44"/>
    <w:lvl w:ilvl="0" w:tplc="D46CD3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5E93"/>
    <w:multiLevelType w:val="hybridMultilevel"/>
    <w:tmpl w:val="F08CF34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A809AA"/>
    <w:multiLevelType w:val="hybridMultilevel"/>
    <w:tmpl w:val="2990065A"/>
    <w:lvl w:ilvl="0" w:tplc="8F4858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23D1F"/>
    <w:multiLevelType w:val="hybridMultilevel"/>
    <w:tmpl w:val="66B6CEFA"/>
    <w:lvl w:ilvl="0" w:tplc="08DC436E">
      <w:start w:val="974"/>
      <w:numFmt w:val="decimal"/>
      <w:lvlText w:val="%1"/>
      <w:lvlJc w:val="left"/>
      <w:pPr>
        <w:tabs>
          <w:tab w:val="num" w:pos="1095"/>
        </w:tabs>
        <w:ind w:left="109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F85E24"/>
    <w:multiLevelType w:val="hybridMultilevel"/>
    <w:tmpl w:val="AEC8B048"/>
    <w:lvl w:ilvl="0" w:tplc="9CA03A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4249269">
    <w:abstractNumId w:val="2"/>
  </w:num>
  <w:num w:numId="2" w16cid:durableId="1067534591">
    <w:abstractNumId w:val="4"/>
  </w:num>
  <w:num w:numId="3" w16cid:durableId="63295289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0286928">
    <w:abstractNumId w:val="0"/>
  </w:num>
  <w:num w:numId="5" w16cid:durableId="1143766761">
    <w:abstractNumId w:val="1"/>
  </w:num>
  <w:num w:numId="6" w16cid:durableId="2572995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7" w16cid:durableId="1634360306">
    <w:abstractNumId w:val="3"/>
    <w:lvlOverride w:ilvl="0">
      <w:startOverride w:val="9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DD"/>
    <w:rsid w:val="000823ED"/>
    <w:rsid w:val="001F4AEB"/>
    <w:rsid w:val="00236CA7"/>
    <w:rsid w:val="00243B0F"/>
    <w:rsid w:val="00270E24"/>
    <w:rsid w:val="002F037C"/>
    <w:rsid w:val="003A1335"/>
    <w:rsid w:val="0049609B"/>
    <w:rsid w:val="004F331C"/>
    <w:rsid w:val="0062384D"/>
    <w:rsid w:val="006421BE"/>
    <w:rsid w:val="006928D1"/>
    <w:rsid w:val="00695B6F"/>
    <w:rsid w:val="00696CB8"/>
    <w:rsid w:val="006D5817"/>
    <w:rsid w:val="00745DC8"/>
    <w:rsid w:val="00782940"/>
    <w:rsid w:val="00785D10"/>
    <w:rsid w:val="007A7803"/>
    <w:rsid w:val="00896F02"/>
    <w:rsid w:val="008B2297"/>
    <w:rsid w:val="009341FD"/>
    <w:rsid w:val="00937FA4"/>
    <w:rsid w:val="00987C63"/>
    <w:rsid w:val="009B3B5B"/>
    <w:rsid w:val="009C454E"/>
    <w:rsid w:val="009C5710"/>
    <w:rsid w:val="009E4FAC"/>
    <w:rsid w:val="009F7510"/>
    <w:rsid w:val="00AA7B18"/>
    <w:rsid w:val="00AF3536"/>
    <w:rsid w:val="00B01D24"/>
    <w:rsid w:val="00B3104F"/>
    <w:rsid w:val="00B626D3"/>
    <w:rsid w:val="00B677BA"/>
    <w:rsid w:val="00B7036E"/>
    <w:rsid w:val="00B85A0F"/>
    <w:rsid w:val="00BB1BF8"/>
    <w:rsid w:val="00BC7724"/>
    <w:rsid w:val="00C36E49"/>
    <w:rsid w:val="00C42F75"/>
    <w:rsid w:val="00C72B1D"/>
    <w:rsid w:val="00CA0951"/>
    <w:rsid w:val="00CE34DD"/>
    <w:rsid w:val="00D010B0"/>
    <w:rsid w:val="00D144AB"/>
    <w:rsid w:val="00D15595"/>
    <w:rsid w:val="00D22CFD"/>
    <w:rsid w:val="00E852EC"/>
    <w:rsid w:val="00E86EBC"/>
    <w:rsid w:val="00EA6A4A"/>
    <w:rsid w:val="00EC3312"/>
    <w:rsid w:val="00F56D1F"/>
    <w:rsid w:val="00F744C8"/>
    <w:rsid w:val="00F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7ADC0"/>
  <w15:chartTrackingRefBased/>
  <w15:docId w15:val="{F25325AD-D1B4-4CD2-9A7D-F2177C20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9C454E"/>
    <w:rPr>
      <w:rFonts w:ascii="Tahoma" w:hAnsi="Tahoma" w:cs="Tahoma"/>
      <w:sz w:val="16"/>
      <w:szCs w:val="16"/>
    </w:rPr>
  </w:style>
  <w:style w:type="paragraph" w:styleId="Zoznam">
    <w:name w:val="List"/>
    <w:basedOn w:val="Normlny"/>
    <w:rsid w:val="00782940"/>
    <w:pPr>
      <w:ind w:left="283" w:hanging="283"/>
    </w:pPr>
  </w:style>
  <w:style w:type="paragraph" w:styleId="Hlavika">
    <w:name w:val="header"/>
    <w:basedOn w:val="Normlny"/>
    <w:rsid w:val="007A780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A780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13809</Characters>
  <Application>Microsoft Office Word</Application>
  <DocSecurity>0</DocSecurity>
  <Lines>115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/ M E S T</vt:lpstr>
    </vt:vector>
  </TitlesOfParts>
  <Company>MsU</Company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/ M E S T</dc:title>
  <dc:subject/>
  <dc:creator>szarvasova</dc:creator>
  <cp:keywords/>
  <cp:lastModifiedBy>Petra Kamodyová</cp:lastModifiedBy>
  <cp:revision>3</cp:revision>
  <cp:lastPrinted>2024-11-15T08:37:00Z</cp:lastPrinted>
  <dcterms:created xsi:type="dcterms:W3CDTF">2024-11-15T08:10:00Z</dcterms:created>
  <dcterms:modified xsi:type="dcterms:W3CDTF">2024-11-15T08:37:00Z</dcterms:modified>
</cp:coreProperties>
</file>